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335" w:rsidRPr="00756427" w:rsidRDefault="00092335" w:rsidP="000923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756427">
        <w:rPr>
          <w:b/>
          <w:noProof/>
          <w:sz w:val="24"/>
        </w:rPr>
        <w:t>3GPP TSG RAN Meeting #8</w:t>
      </w:r>
      <w:r w:rsidR="00F973D4">
        <w:rPr>
          <w:b/>
          <w:noProof/>
          <w:sz w:val="24"/>
        </w:rPr>
        <w:t>9</w:t>
      </w:r>
      <w:r w:rsidRPr="00756427">
        <w:rPr>
          <w:b/>
          <w:noProof/>
          <w:sz w:val="24"/>
        </w:rPr>
        <w:t>-e</w:t>
      </w:r>
      <w:r w:rsidRPr="00756427">
        <w:rPr>
          <w:b/>
          <w:noProof/>
          <w:sz w:val="24"/>
        </w:rPr>
        <w:tab/>
      </w:r>
      <w:r w:rsidR="00F92AE2" w:rsidRPr="00F92AE2">
        <w:rPr>
          <w:b/>
          <w:noProof/>
          <w:sz w:val="24"/>
        </w:rPr>
        <w:t>RP-</w:t>
      </w:r>
      <w:r w:rsidR="00924EE5" w:rsidRPr="00F92AE2">
        <w:rPr>
          <w:b/>
          <w:noProof/>
          <w:sz w:val="24"/>
        </w:rPr>
        <w:t>20</w:t>
      </w:r>
      <w:r w:rsidR="00924EE5">
        <w:rPr>
          <w:b/>
          <w:noProof/>
          <w:sz w:val="24"/>
        </w:rPr>
        <w:t>2006</w:t>
      </w:r>
      <w:bookmarkStart w:id="2" w:name="_GoBack"/>
      <w:bookmarkEnd w:id="2"/>
    </w:p>
    <w:p w:rsidR="00092335" w:rsidRPr="00756427" w:rsidRDefault="00092335" w:rsidP="000923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56427">
        <w:rPr>
          <w:b/>
          <w:noProof/>
          <w:sz w:val="24"/>
        </w:rPr>
        <w:t xml:space="preserve">e-meeting,  </w:t>
      </w:r>
      <w:r w:rsidR="00F973D4">
        <w:rPr>
          <w:b/>
          <w:noProof/>
          <w:sz w:val="24"/>
        </w:rPr>
        <w:t>14</w:t>
      </w:r>
      <w:r w:rsidRPr="00756427">
        <w:rPr>
          <w:b/>
          <w:noProof/>
          <w:sz w:val="24"/>
        </w:rPr>
        <w:t xml:space="preserve"> </w:t>
      </w:r>
      <w:r w:rsidR="00F973D4">
        <w:rPr>
          <w:b/>
          <w:noProof/>
          <w:sz w:val="24"/>
        </w:rPr>
        <w:t>– 18</w:t>
      </w:r>
      <w:r w:rsidR="00F973D4" w:rsidRPr="00F973D4">
        <w:rPr>
          <w:b/>
          <w:noProof/>
          <w:sz w:val="24"/>
          <w:vertAlign w:val="superscript"/>
        </w:rPr>
        <w:t>th</w:t>
      </w:r>
      <w:r w:rsidR="00F973D4">
        <w:rPr>
          <w:b/>
          <w:noProof/>
          <w:sz w:val="24"/>
        </w:rPr>
        <w:t xml:space="preserve"> September</w:t>
      </w:r>
      <w:r w:rsidRPr="00756427">
        <w:rPr>
          <w:b/>
          <w:noProof/>
          <w:sz w:val="24"/>
        </w:rPr>
        <w:t xml:space="preserve"> 2020</w:t>
      </w:r>
    </w:p>
    <w:p w:rsidR="00092335" w:rsidRPr="00756427" w:rsidRDefault="00092335" w:rsidP="00092335">
      <w:pPr>
        <w:pStyle w:val="TdocHeader2"/>
        <w:rPr>
          <w:bCs/>
          <w:sz w:val="20"/>
        </w:rPr>
      </w:pPr>
    </w:p>
    <w:p w:rsidR="00092335" w:rsidRPr="006A0714" w:rsidRDefault="00092335" w:rsidP="00092335">
      <w:pPr>
        <w:pStyle w:val="TdocHeader2"/>
        <w:rPr>
          <w:sz w:val="20"/>
          <w:lang w:val="en-US"/>
        </w:rPr>
      </w:pPr>
      <w:r w:rsidRPr="006A0714">
        <w:rPr>
          <w:sz w:val="20"/>
          <w:lang w:val="en-US"/>
        </w:rPr>
        <w:t xml:space="preserve">Source: </w:t>
      </w:r>
      <w:r w:rsidRPr="006A0714">
        <w:rPr>
          <w:sz w:val="20"/>
          <w:lang w:val="en-US"/>
        </w:rPr>
        <w:tab/>
        <w:t>Thales</w:t>
      </w:r>
      <w:r w:rsidR="00BE054B" w:rsidRPr="006A0714">
        <w:rPr>
          <w:sz w:val="20"/>
          <w:lang w:val="en-US"/>
        </w:rPr>
        <w:t xml:space="preserve"> (Email discussion </w:t>
      </w:r>
      <w:r w:rsidR="000426D6" w:rsidRPr="006A0714">
        <w:rPr>
          <w:sz w:val="20"/>
          <w:lang w:val="en-US"/>
        </w:rPr>
        <w:t>moderator</w:t>
      </w:r>
      <w:r w:rsidR="00BE054B" w:rsidRPr="006A0714">
        <w:rPr>
          <w:sz w:val="20"/>
          <w:lang w:val="en-US"/>
        </w:rPr>
        <w:t>)</w:t>
      </w:r>
    </w:p>
    <w:p w:rsidR="00092335" w:rsidRPr="00756427" w:rsidRDefault="00092335" w:rsidP="00092335">
      <w:pPr>
        <w:pStyle w:val="TdocHeader2"/>
        <w:rPr>
          <w:sz w:val="20"/>
        </w:rPr>
      </w:pPr>
      <w:r w:rsidRPr="00756427">
        <w:rPr>
          <w:sz w:val="20"/>
        </w:rPr>
        <w:t>Title:</w:t>
      </w:r>
      <w:r w:rsidRPr="00756427">
        <w:rPr>
          <w:sz w:val="20"/>
        </w:rPr>
        <w:tab/>
      </w:r>
      <w:r w:rsidR="00E578EB">
        <w:rPr>
          <w:sz w:val="20"/>
        </w:rPr>
        <w:t>Summary of email discussion [</w:t>
      </w:r>
      <w:r w:rsidR="00EE6083">
        <w:rPr>
          <w:sz w:val="20"/>
        </w:rPr>
        <w:t>NTN fading parameters</w:t>
      </w:r>
      <w:r w:rsidR="00E578EB">
        <w:rPr>
          <w:sz w:val="20"/>
        </w:rPr>
        <w:t>]</w:t>
      </w:r>
    </w:p>
    <w:p w:rsidR="00092335" w:rsidRPr="00756427" w:rsidRDefault="00092335" w:rsidP="00092335">
      <w:pPr>
        <w:pStyle w:val="TdocHeader2"/>
        <w:rPr>
          <w:sz w:val="20"/>
        </w:rPr>
      </w:pPr>
      <w:r w:rsidRPr="00756427">
        <w:rPr>
          <w:sz w:val="20"/>
        </w:rPr>
        <w:t>TDOC Type:</w:t>
      </w:r>
      <w:r w:rsidRPr="00756427">
        <w:rPr>
          <w:sz w:val="20"/>
        </w:rPr>
        <w:tab/>
      </w:r>
      <w:r w:rsidR="00E578EB">
        <w:rPr>
          <w:sz w:val="20"/>
        </w:rPr>
        <w:t>report</w:t>
      </w:r>
    </w:p>
    <w:p w:rsidR="00092335" w:rsidRPr="00756427" w:rsidRDefault="00092335" w:rsidP="00092335">
      <w:pPr>
        <w:pStyle w:val="TdocHeader2"/>
        <w:rPr>
          <w:sz w:val="20"/>
        </w:rPr>
      </w:pPr>
      <w:r w:rsidRPr="00756427">
        <w:rPr>
          <w:sz w:val="20"/>
        </w:rPr>
        <w:t>Agenda Item:</w:t>
      </w:r>
      <w:r w:rsidRPr="00756427">
        <w:rPr>
          <w:sz w:val="20"/>
        </w:rPr>
        <w:tab/>
      </w:r>
      <w:r w:rsidR="00E578EB">
        <w:rPr>
          <w:sz w:val="20"/>
        </w:rPr>
        <w:t>14</w:t>
      </w:r>
      <w:r w:rsidR="000D349B">
        <w:rPr>
          <w:sz w:val="20"/>
        </w:rPr>
        <w:t xml:space="preserve"> “</w:t>
      </w:r>
      <w:r w:rsidR="000D349B" w:rsidRPr="000D349B">
        <w:rPr>
          <w:sz w:val="20"/>
        </w:rPr>
        <w:t>Maintenance for closed WIs/SIs for REL-15 and earlier</w:t>
      </w:r>
      <w:r w:rsidR="000D349B">
        <w:rPr>
          <w:sz w:val="20"/>
        </w:rPr>
        <w:t>”</w:t>
      </w:r>
    </w:p>
    <w:p w:rsidR="00092335" w:rsidRPr="00756427" w:rsidRDefault="00092335" w:rsidP="00092335">
      <w:pPr>
        <w:pStyle w:val="TdocHeader2"/>
        <w:rPr>
          <w:sz w:val="20"/>
        </w:rPr>
      </w:pPr>
      <w:r w:rsidRPr="00756427">
        <w:rPr>
          <w:sz w:val="20"/>
        </w:rPr>
        <w:t>Document for:</w:t>
      </w:r>
      <w:r w:rsidRPr="00756427">
        <w:rPr>
          <w:sz w:val="20"/>
        </w:rPr>
        <w:tab/>
      </w:r>
      <w:r w:rsidR="00BE054B">
        <w:rPr>
          <w:sz w:val="20"/>
        </w:rPr>
        <w:t>discussion</w:t>
      </w:r>
    </w:p>
    <w:p w:rsidR="00E578EB" w:rsidRDefault="00092335" w:rsidP="00092335">
      <w:pPr>
        <w:pStyle w:val="TdocHeader2"/>
        <w:rPr>
          <w:sz w:val="20"/>
        </w:rPr>
      </w:pPr>
      <w:r w:rsidRPr="00756427">
        <w:rPr>
          <w:sz w:val="20"/>
        </w:rPr>
        <w:t>Release:</w:t>
      </w:r>
      <w:r w:rsidRPr="00756427">
        <w:rPr>
          <w:sz w:val="20"/>
        </w:rPr>
        <w:tab/>
        <w:t>Rel-1</w:t>
      </w:r>
      <w:r w:rsidR="00E578EB">
        <w:rPr>
          <w:sz w:val="20"/>
        </w:rPr>
        <w:t>5</w:t>
      </w:r>
    </w:p>
    <w:p w:rsidR="00092335" w:rsidRPr="00756427" w:rsidRDefault="00E578EB" w:rsidP="00092335">
      <w:pPr>
        <w:pStyle w:val="TdocHeader2"/>
        <w:rPr>
          <w:sz w:val="20"/>
        </w:rPr>
      </w:pPr>
      <w:r>
        <w:rPr>
          <w:sz w:val="20"/>
        </w:rPr>
        <w:t>Work item:</w:t>
      </w:r>
      <w:r>
        <w:rPr>
          <w:sz w:val="20"/>
        </w:rPr>
        <w:tab/>
        <w:t>FS_NR_nonterr_nw</w:t>
      </w:r>
    </w:p>
    <w:p w:rsidR="006A1A84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:rsidR="006A1A84" w:rsidRDefault="00DA0946" w:rsidP="006A1A84">
      <w:pPr>
        <w:pStyle w:val="Titre1"/>
        <w:textAlignment w:val="auto"/>
        <w:rPr>
          <w:lang w:val="en-US"/>
        </w:rPr>
      </w:pPr>
      <w:r>
        <w:rPr>
          <w:lang w:val="en-US"/>
        </w:rPr>
        <w:t>Introduction</w:t>
      </w:r>
    </w:p>
    <w:p w:rsidR="00BE054B" w:rsidRDefault="00BE054B" w:rsidP="006C557B">
      <w:pPr>
        <w:jc w:val="both"/>
        <w:rPr>
          <w:rFonts w:ascii="Arial" w:hAnsi="Arial" w:cs="Arial"/>
        </w:rPr>
      </w:pPr>
    </w:p>
    <w:p w:rsidR="00751567" w:rsidRPr="00751567" w:rsidRDefault="00751567" w:rsidP="00751567">
      <w:pPr>
        <w:jc w:val="both"/>
        <w:rPr>
          <w:rFonts w:ascii="Arial" w:hAnsi="Arial" w:cs="Arial"/>
        </w:rPr>
      </w:pPr>
      <w:r w:rsidRPr="00751567">
        <w:rPr>
          <w:rFonts w:ascii="Arial" w:hAnsi="Arial" w:cs="Arial"/>
        </w:rPr>
        <w:t>Th</w:t>
      </w:r>
      <w:r w:rsidR="00E578EB">
        <w:rPr>
          <w:rFonts w:ascii="Arial" w:hAnsi="Arial" w:cs="Arial"/>
        </w:rPr>
        <w:t>is</w:t>
      </w:r>
      <w:r w:rsidRPr="00751567">
        <w:rPr>
          <w:rFonts w:ascii="Arial" w:hAnsi="Arial" w:cs="Arial"/>
        </w:rPr>
        <w:t xml:space="preserve"> TDOC </w:t>
      </w:r>
      <w:r w:rsidR="00E578EB">
        <w:rPr>
          <w:rFonts w:ascii="Arial" w:hAnsi="Arial" w:cs="Arial"/>
        </w:rPr>
        <w:t xml:space="preserve">reports </w:t>
      </w:r>
      <w:r w:rsidRPr="00751567">
        <w:rPr>
          <w:rFonts w:ascii="Arial" w:hAnsi="Arial" w:cs="Arial"/>
        </w:rPr>
        <w:t xml:space="preserve"> the email discussion decided during RAN#88-E and referenced as follow :</w:t>
      </w:r>
    </w:p>
    <w:p w:rsidR="00751567" w:rsidRPr="00F973D4" w:rsidRDefault="00751567" w:rsidP="00F973D4">
      <w:pPr>
        <w:pStyle w:val="EmailDiscussion"/>
        <w:rPr>
          <w:lang w:val="it-IT"/>
        </w:rPr>
      </w:pPr>
      <w:r w:rsidRPr="001A66B4" w:rsidDel="003053BC">
        <w:rPr>
          <w:lang w:val="en-US"/>
        </w:rPr>
        <w:t xml:space="preserve"> </w:t>
      </w:r>
      <w:r w:rsidR="00F973D4" w:rsidRPr="001A66B4">
        <w:rPr>
          <w:lang w:val="en-US"/>
        </w:rPr>
        <w:t xml:space="preserve"> </w:t>
      </w:r>
      <w:r w:rsidR="00F973D4" w:rsidRPr="00F973D4">
        <w:rPr>
          <w:lang w:val="it-IT"/>
        </w:rPr>
        <w:t>[89E]</w:t>
      </w:r>
      <w:r w:rsidR="004C240D">
        <w:rPr>
          <w:lang w:val="it-IT"/>
        </w:rPr>
        <w:t>[17]</w:t>
      </w:r>
      <w:r w:rsidR="00F973D4" w:rsidRPr="00F973D4">
        <w:rPr>
          <w:lang w:val="it-IT"/>
        </w:rPr>
        <w:t>[NTN_SI-CRs] initial round</w:t>
      </w:r>
    </w:p>
    <w:p w:rsidR="00EE6083" w:rsidRPr="00EE6083" w:rsidRDefault="00751567" w:rsidP="00C44E21">
      <w:pPr>
        <w:pStyle w:val="EmailDiscussion2"/>
        <w:rPr>
          <w:sz w:val="22"/>
          <w:szCs w:val="22"/>
        </w:rPr>
      </w:pPr>
      <w:r w:rsidRPr="00751567">
        <w:rPr>
          <w:sz w:val="22"/>
          <w:szCs w:val="22"/>
        </w:rPr>
        <w:t xml:space="preserve">Goal: </w:t>
      </w:r>
      <w:r w:rsidR="00F973D4" w:rsidRPr="00F973D4">
        <w:rPr>
          <w:sz w:val="22"/>
          <w:szCs w:val="22"/>
        </w:rPr>
        <w:t>Determine way forward on the proposed CRs</w:t>
      </w:r>
    </w:p>
    <w:p w:rsidR="00EE6083" w:rsidRPr="00EE6083" w:rsidRDefault="00EE6083" w:rsidP="00EE6083">
      <w:pPr>
        <w:pStyle w:val="EmailDiscussion2"/>
        <w:rPr>
          <w:sz w:val="22"/>
          <w:szCs w:val="22"/>
        </w:rPr>
      </w:pPr>
      <w:r w:rsidRPr="00EE6083">
        <w:rPr>
          <w:sz w:val="22"/>
          <w:szCs w:val="22"/>
        </w:rPr>
        <w:t xml:space="preserve">Input contributions covered: </w:t>
      </w:r>
      <w:r w:rsidR="00F973D4" w:rsidRPr="00F973D4">
        <w:rPr>
          <w:sz w:val="22"/>
          <w:szCs w:val="22"/>
        </w:rPr>
        <w:t>1919, 1957</w:t>
      </w:r>
    </w:p>
    <w:p w:rsidR="00751567" w:rsidRPr="00751567" w:rsidRDefault="00EE6083" w:rsidP="00EE6083">
      <w:pPr>
        <w:pStyle w:val="EmailDiscussion2"/>
        <w:rPr>
          <w:sz w:val="22"/>
          <w:szCs w:val="22"/>
        </w:rPr>
      </w:pPr>
      <w:r w:rsidRPr="00EE6083">
        <w:rPr>
          <w:sz w:val="22"/>
          <w:szCs w:val="22"/>
        </w:rPr>
        <w:t>Moderator: Nicholas Chuberre</w:t>
      </w:r>
    </w:p>
    <w:p w:rsidR="00751567" w:rsidRDefault="00751567" w:rsidP="006C557B">
      <w:pPr>
        <w:jc w:val="both"/>
        <w:rPr>
          <w:rFonts w:ascii="Arial" w:hAnsi="Arial" w:cs="Arial"/>
        </w:rPr>
      </w:pPr>
    </w:p>
    <w:p w:rsidR="00751567" w:rsidRDefault="00751567" w:rsidP="006C557B">
      <w:pPr>
        <w:jc w:val="both"/>
        <w:rPr>
          <w:rFonts w:ascii="Arial" w:hAnsi="Arial" w:cs="Arial"/>
        </w:rPr>
      </w:pPr>
    </w:p>
    <w:p w:rsidR="00FE70CD" w:rsidRDefault="0083596F" w:rsidP="00FE70CD">
      <w:pPr>
        <w:pStyle w:val="Titre1"/>
        <w:textAlignment w:val="auto"/>
        <w:rPr>
          <w:lang w:val="en-US"/>
        </w:rPr>
      </w:pPr>
      <w:r>
        <w:rPr>
          <w:lang w:val="en-US"/>
        </w:rPr>
        <w:t>Discuss</w:t>
      </w:r>
      <w:r w:rsidR="00FE70CD">
        <w:rPr>
          <w:lang w:val="en-US"/>
        </w:rPr>
        <w:t>ion</w:t>
      </w:r>
    </w:p>
    <w:p w:rsidR="00EE6083" w:rsidRDefault="00EE6083" w:rsidP="00EE6083">
      <w:pPr>
        <w:pStyle w:val="NormalWeb"/>
        <w:spacing w:before="0" w:beforeAutospacing="0" w:after="0" w:afterAutospacing="0"/>
      </w:pPr>
    </w:p>
    <w:p w:rsidR="00E578EB" w:rsidRDefault="00EE6083" w:rsidP="00E578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referred documents:</w:t>
      </w:r>
    </w:p>
    <w:p w:rsidR="00E578EB" w:rsidRPr="00F303E9" w:rsidRDefault="00EE6083" w:rsidP="004C3120">
      <w:pPr>
        <w:pStyle w:val="Paragraphedeliste"/>
        <w:numPr>
          <w:ilvl w:val="0"/>
          <w:numId w:val="22"/>
        </w:numPr>
        <w:jc w:val="both"/>
        <w:rPr>
          <w:rFonts w:ascii="Arial" w:hAnsi="Arial" w:cs="Arial"/>
        </w:rPr>
      </w:pPr>
      <w:r w:rsidRPr="00F303E9">
        <w:rPr>
          <w:rFonts w:ascii="Calibri" w:hAnsi="Calibri"/>
        </w:rPr>
        <w:t>RP-20</w:t>
      </w:r>
      <w:r w:rsidR="004C3120" w:rsidRPr="00F303E9">
        <w:rPr>
          <w:rFonts w:ascii="Calibri" w:hAnsi="Calibri"/>
        </w:rPr>
        <w:t>1919</w:t>
      </w:r>
      <w:r w:rsidRPr="00F303E9">
        <w:rPr>
          <w:rFonts w:ascii="Calibri" w:hAnsi="Calibri"/>
        </w:rPr>
        <w:t xml:space="preserve"> entails </w:t>
      </w:r>
      <w:r w:rsidR="004C3120" w:rsidRPr="00F303E9">
        <w:rPr>
          <w:rFonts w:ascii="Calibri" w:hAnsi="Calibri"/>
        </w:rPr>
        <w:t xml:space="preserve">a CR proposing to correct </w:t>
      </w:r>
      <w:r w:rsidR="00F303E9" w:rsidRPr="00F303E9">
        <w:rPr>
          <w:rFonts w:ascii="Calibri" w:hAnsi="Calibri"/>
        </w:rPr>
        <w:t xml:space="preserve">the implementation of the approved CR 0006 (RP-200717) approved at RAN #88e with 3 lines in tables got duplicated (note: Acc. to RP-200717 there should now be references to Table 6.6.2-1/Table 6.6.2-2). This resulted in </w:t>
      </w:r>
      <w:r w:rsidR="004C3120" w:rsidRPr="00F303E9">
        <w:rPr>
          <w:rFonts w:ascii="Calibri" w:hAnsi="Calibri"/>
        </w:rPr>
        <w:t xml:space="preserve">inconsistent shadow fading parameters </w:t>
      </w:r>
      <w:r w:rsidR="00F303E9">
        <w:rPr>
          <w:rFonts w:ascii="Calibri" w:hAnsi="Calibri"/>
        </w:rPr>
        <w:t>for</w:t>
      </w:r>
      <w:r w:rsidR="004C3120" w:rsidRPr="00F303E9">
        <w:rPr>
          <w:rFonts w:ascii="Calibri" w:hAnsi="Calibri"/>
        </w:rPr>
        <w:t xml:space="preserve"> NTN rural scenario</w:t>
      </w:r>
    </w:p>
    <w:p w:rsidR="004C3120" w:rsidRPr="004C3120" w:rsidRDefault="00EE6083" w:rsidP="004C3120">
      <w:pPr>
        <w:pStyle w:val="Paragraphedeliste"/>
        <w:numPr>
          <w:ilvl w:val="0"/>
          <w:numId w:val="22"/>
        </w:numPr>
        <w:jc w:val="both"/>
        <w:rPr>
          <w:rFonts w:ascii="Calibri" w:hAnsi="Calibri"/>
        </w:rPr>
      </w:pPr>
      <w:r w:rsidRPr="004C3120">
        <w:rPr>
          <w:rFonts w:ascii="Calibri" w:hAnsi="Calibri"/>
        </w:rPr>
        <w:t>RP-20</w:t>
      </w:r>
      <w:r w:rsidR="004C3120" w:rsidRPr="004C3120">
        <w:rPr>
          <w:rFonts w:ascii="Calibri" w:hAnsi="Calibri"/>
        </w:rPr>
        <w:t>1957</w:t>
      </w:r>
      <w:r w:rsidRPr="004C3120">
        <w:rPr>
          <w:rFonts w:ascii="Calibri" w:hAnsi="Calibri"/>
        </w:rPr>
        <w:t xml:space="preserve"> entails </w:t>
      </w:r>
      <w:r w:rsidR="004C3120" w:rsidRPr="004C3120">
        <w:rPr>
          <w:rFonts w:ascii="Calibri" w:hAnsi="Calibri"/>
        </w:rPr>
        <w:t xml:space="preserve">a CR proposing to correct cross-correlation parameter values of Table 6.7.2-4a Channel model parameters for </w:t>
      </w:r>
      <w:r w:rsidR="004C3120">
        <w:rPr>
          <w:rFonts w:ascii="Calibri" w:hAnsi="Calibri"/>
        </w:rPr>
        <w:t xml:space="preserve">Urban Scenario (NLOS) at S band. Note that </w:t>
      </w:r>
      <w:r w:rsidR="004C3120">
        <w:rPr>
          <w:noProof/>
          <w:lang w:eastAsia="zh-CN"/>
        </w:rPr>
        <w:t>the new values have already been provided in approved CR 0002 (RP-191750) but were not been highlighted with revision marks and therefore have not been implemented.</w:t>
      </w:r>
    </w:p>
    <w:p w:rsidR="004C3120" w:rsidRDefault="004C3120" w:rsidP="00EE6083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</w:p>
    <w:p w:rsidR="004C3120" w:rsidRDefault="00D02C5B" w:rsidP="00EE6083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Both</w:t>
      </w:r>
      <w:r w:rsidR="004C3120">
        <w:rPr>
          <w:rFonts w:ascii="Calibri" w:hAnsi="Calibri"/>
          <w:sz w:val="22"/>
          <w:szCs w:val="22"/>
        </w:rPr>
        <w:t xml:space="preserve"> CR</w:t>
      </w:r>
      <w:r>
        <w:rPr>
          <w:rFonts w:ascii="Calibri" w:hAnsi="Calibri"/>
          <w:sz w:val="22"/>
          <w:szCs w:val="22"/>
        </w:rPr>
        <w:t>s</w:t>
      </w:r>
      <w:r w:rsidR="004C3120">
        <w:rPr>
          <w:rFonts w:ascii="Calibri" w:hAnsi="Calibri"/>
          <w:sz w:val="22"/>
          <w:szCs w:val="22"/>
        </w:rPr>
        <w:t xml:space="preserve"> are submitted for approval</w:t>
      </w:r>
      <w:r>
        <w:rPr>
          <w:rFonts w:ascii="Calibri" w:hAnsi="Calibri"/>
          <w:sz w:val="22"/>
          <w:szCs w:val="22"/>
        </w:rPr>
        <w:t xml:space="preserve"> to RAN#89-e</w:t>
      </w:r>
    </w:p>
    <w:p w:rsidR="00EE6083" w:rsidRDefault="00EE6083" w:rsidP="006C557B">
      <w:pPr>
        <w:jc w:val="both"/>
        <w:rPr>
          <w:rFonts w:ascii="Arial" w:hAnsi="Arial" w:cs="Arial"/>
        </w:rPr>
      </w:pPr>
    </w:p>
    <w:p w:rsidR="00D02C5B" w:rsidRDefault="00D02C5B" w:rsidP="006C557B">
      <w:pPr>
        <w:jc w:val="both"/>
        <w:rPr>
          <w:rFonts w:ascii="Arial" w:hAnsi="Arial" w:cs="Arial"/>
        </w:rPr>
      </w:pPr>
    </w:p>
    <w:p w:rsidR="000020D9" w:rsidRDefault="00EE6083" w:rsidP="006C55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0020D9">
        <w:rPr>
          <w:rFonts w:ascii="Arial" w:hAnsi="Arial" w:cs="Arial"/>
        </w:rPr>
        <w:t>he following questions</w:t>
      </w:r>
      <w:r w:rsidR="00643E38">
        <w:rPr>
          <w:rFonts w:ascii="Arial" w:hAnsi="Arial" w:cs="Arial"/>
        </w:rPr>
        <w:t xml:space="preserve"> </w:t>
      </w:r>
      <w:r w:rsidR="004C3120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</w:t>
      </w:r>
      <w:r w:rsidR="00643E38">
        <w:rPr>
          <w:rFonts w:ascii="Arial" w:hAnsi="Arial" w:cs="Arial"/>
        </w:rPr>
        <w:t>proposed:</w:t>
      </w:r>
    </w:p>
    <w:p w:rsidR="00EE6083" w:rsidRDefault="00EE6083" w:rsidP="00EE6083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</w:p>
    <w:p w:rsidR="00EE6083" w:rsidRDefault="00EE6083" w:rsidP="00EE6083">
      <w:pPr>
        <w:pStyle w:val="NormalWeb"/>
        <w:spacing w:before="0" w:beforeAutospacing="0" w:after="0" w:afterAutospacing="0"/>
      </w:pPr>
      <w:r>
        <w:rPr>
          <w:rFonts w:ascii="Calibri" w:hAnsi="Calibri"/>
          <w:sz w:val="22"/>
          <w:szCs w:val="22"/>
        </w:rPr>
        <w:t> </w:t>
      </w:r>
    </w:p>
    <w:p w:rsidR="00EE6083" w:rsidRDefault="00EE6083" w:rsidP="00EE6083">
      <w:pPr>
        <w:pStyle w:val="NormalWeb"/>
        <w:spacing w:before="0" w:beforeAutospacing="0" w:after="0" w:afterAutospacing="0"/>
      </w:pPr>
      <w:r>
        <w:rPr>
          <w:rFonts w:ascii="Calibri" w:hAnsi="Calibri"/>
          <w:b/>
          <w:bCs/>
          <w:sz w:val="22"/>
          <w:szCs w:val="22"/>
        </w:rPr>
        <w:t>Question 1:</w:t>
      </w:r>
      <w:r w:rsidR="00C13AFB">
        <w:rPr>
          <w:rFonts w:ascii="Calibri" w:hAnsi="Calibri"/>
          <w:b/>
          <w:bCs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Do you agree with the CR (in RP-20</w:t>
      </w:r>
      <w:r w:rsidR="004C3120">
        <w:rPr>
          <w:rFonts w:ascii="Calibri" w:hAnsi="Calibri"/>
          <w:sz w:val="22"/>
          <w:szCs w:val="22"/>
        </w:rPr>
        <w:t>1919</w:t>
      </w:r>
      <w:r>
        <w:rPr>
          <w:rFonts w:ascii="Calibri" w:hAnsi="Calibri"/>
          <w:sz w:val="22"/>
          <w:szCs w:val="22"/>
        </w:rPr>
        <w:t>) to TR 38.811?</w:t>
      </w:r>
    </w:p>
    <w:p w:rsidR="00EE6083" w:rsidRDefault="00EE6083" w:rsidP="00EE6083">
      <w:pPr>
        <w:pStyle w:val="NormalWeb"/>
        <w:spacing w:before="0" w:beforeAutospacing="0" w:after="0" w:afterAutospacing="0"/>
      </w:pPr>
      <w:r>
        <w:rPr>
          <w:rFonts w:ascii="Calibri" w:hAnsi="Calibri"/>
          <w:sz w:val="22"/>
          <w:szCs w:val="22"/>
        </w:rPr>
        <w:lastRenderedPageBreak/>
        <w:t> </w:t>
      </w:r>
    </w:p>
    <w:tbl>
      <w:tblPr>
        <w:tblW w:w="8760" w:type="dxa"/>
        <w:tblLook w:val="04A0" w:firstRow="1" w:lastRow="0" w:firstColumn="1" w:lastColumn="0" w:noHBand="0" w:noVBand="1"/>
      </w:tblPr>
      <w:tblGrid>
        <w:gridCol w:w="2035"/>
        <w:gridCol w:w="6725"/>
      </w:tblGrid>
      <w:tr w:rsidR="00EE6083" w:rsidTr="00D02C5B">
        <w:trPr>
          <w:cantSplit/>
          <w:trHeight w:val="120"/>
          <w:tblHeader/>
        </w:trPr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6083" w:rsidRDefault="00EE6083">
            <w:pPr>
              <w:spacing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</w:rPr>
              <w:t>Organisation</w:t>
            </w:r>
            <w:r>
              <w:t xml:space="preserve"> 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6083" w:rsidRDefault="00EE6083">
            <w:pPr>
              <w:spacing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</w:rPr>
              <w:t>Views</w:t>
            </w:r>
            <w:r>
              <w:t xml:space="preserve"> </w:t>
            </w:r>
          </w:p>
        </w:tc>
      </w:tr>
      <w:tr w:rsidR="00E21BBB" w:rsidRPr="00E21BBB" w:rsidTr="00C13AFB">
        <w:trPr>
          <w:trHeight w:val="120"/>
        </w:trPr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6083" w:rsidRPr="00E21BBB" w:rsidRDefault="00EE6083">
            <w:pPr>
              <w:spacing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1BBB">
              <w:rPr>
                <w:rFonts w:ascii="Calibri" w:hAnsi="Calibri"/>
              </w:rPr>
              <w:t>Thales</w:t>
            </w:r>
            <w:r w:rsidRPr="00E21BBB">
              <w:t xml:space="preserve"> 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6083" w:rsidRPr="00E21BBB" w:rsidRDefault="00EE6083">
            <w:pPr>
              <w:spacing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1BBB">
              <w:rPr>
                <w:rFonts w:ascii="Calibri" w:hAnsi="Calibri"/>
              </w:rPr>
              <w:t>The CR is agreeable as is.</w:t>
            </w:r>
            <w:r w:rsidRPr="00E21BBB">
              <w:t xml:space="preserve"> </w:t>
            </w:r>
          </w:p>
        </w:tc>
      </w:tr>
      <w:tr w:rsidR="00AE2AB1" w:rsidRPr="00E21BBB" w:rsidTr="00C13AFB">
        <w:trPr>
          <w:trHeight w:val="120"/>
        </w:trPr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2AB1" w:rsidRPr="00E21BBB" w:rsidRDefault="00AE2AB1" w:rsidP="00AE2AB1">
            <w:pPr>
              <w:spacing w:line="12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Fraunhofer 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2AB1" w:rsidRPr="00E21BBB" w:rsidRDefault="00AE2AB1" w:rsidP="00AE2AB1">
            <w:pPr>
              <w:spacing w:line="120" w:lineRule="atLeast"/>
              <w:rPr>
                <w:rFonts w:ascii="Calibri" w:hAnsi="Calibri"/>
              </w:rPr>
            </w:pPr>
            <w:r w:rsidRPr="00E21BBB">
              <w:rPr>
                <w:rFonts w:ascii="Calibri" w:hAnsi="Calibri"/>
              </w:rPr>
              <w:t>The CR is agreeable as is.</w:t>
            </w:r>
            <w:r w:rsidRPr="00E21BBB">
              <w:t xml:space="preserve"> </w:t>
            </w:r>
          </w:p>
        </w:tc>
      </w:tr>
      <w:tr w:rsidR="00F726F7" w:rsidRPr="00E21BBB" w:rsidTr="00C13AFB">
        <w:trPr>
          <w:trHeight w:val="120"/>
        </w:trPr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26F7" w:rsidRDefault="00F726F7" w:rsidP="00AE2AB1">
            <w:pPr>
              <w:spacing w:line="12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Hughes/EchoStar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26F7" w:rsidRPr="00E21BBB" w:rsidRDefault="00F726F7" w:rsidP="00AE2AB1">
            <w:pPr>
              <w:spacing w:line="12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The CR is agreebable as is</w:t>
            </w:r>
          </w:p>
        </w:tc>
      </w:tr>
      <w:tr w:rsidR="00BC31BB" w:rsidRPr="00E21BBB" w:rsidTr="00C13AFB">
        <w:trPr>
          <w:trHeight w:val="120"/>
        </w:trPr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31BB" w:rsidRDefault="00BC31BB" w:rsidP="00AE2AB1">
            <w:pPr>
              <w:spacing w:line="12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Nokia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31BB" w:rsidRDefault="00BC31BB" w:rsidP="00AE2AB1">
            <w:pPr>
              <w:spacing w:line="120" w:lineRule="atLeast"/>
              <w:rPr>
                <w:rFonts w:ascii="Calibri" w:hAnsi="Calibri"/>
              </w:rPr>
            </w:pPr>
            <w:r w:rsidRPr="00E21BBB">
              <w:rPr>
                <w:rFonts w:ascii="Calibri" w:hAnsi="Calibri"/>
              </w:rPr>
              <w:t>The CR is agreeable as is.</w:t>
            </w:r>
          </w:p>
        </w:tc>
      </w:tr>
      <w:tr w:rsidR="007F6C81" w:rsidRPr="00E21BBB" w:rsidTr="00C13AFB">
        <w:trPr>
          <w:trHeight w:val="120"/>
        </w:trPr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6C81" w:rsidRDefault="007F6C81" w:rsidP="00AE2AB1">
            <w:pPr>
              <w:spacing w:line="12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Qualcomm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6C81" w:rsidRPr="00E21BBB" w:rsidRDefault="00712A01" w:rsidP="00AE2AB1">
            <w:pPr>
              <w:spacing w:line="12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Agree</w:t>
            </w:r>
            <w:r w:rsidR="00A540E8">
              <w:rPr>
                <w:rFonts w:ascii="Calibri" w:hAnsi="Calibri"/>
              </w:rPr>
              <w:t>ing</w:t>
            </w:r>
            <w:r w:rsidR="00CC124C">
              <w:rPr>
                <w:rFonts w:ascii="Calibri" w:hAnsi="Calibri"/>
              </w:rPr>
              <w:t xml:space="preserve"> </w:t>
            </w:r>
            <w:r w:rsidR="00A540E8">
              <w:rPr>
                <w:rFonts w:ascii="Calibri" w:hAnsi="Calibri"/>
              </w:rPr>
              <w:t>with</w:t>
            </w:r>
            <w:r>
              <w:rPr>
                <w:rFonts w:ascii="Calibri" w:hAnsi="Calibri"/>
              </w:rPr>
              <w:t xml:space="preserve"> the CR</w:t>
            </w:r>
          </w:p>
        </w:tc>
      </w:tr>
      <w:tr w:rsidR="008D45A3" w:rsidRPr="00E21BBB" w:rsidTr="00C13AFB">
        <w:trPr>
          <w:trHeight w:val="120"/>
        </w:trPr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45A3" w:rsidRDefault="008D45A3" w:rsidP="00AE2AB1">
            <w:pPr>
              <w:spacing w:line="12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  <w:lang w:eastAsia="ko-KR"/>
              </w:rPr>
              <w:t>Samsung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45A3" w:rsidRDefault="008D45A3" w:rsidP="00AE2AB1">
            <w:pPr>
              <w:spacing w:line="120" w:lineRule="atLeas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The CR is agreeable as is.</w:t>
            </w:r>
          </w:p>
        </w:tc>
      </w:tr>
      <w:tr w:rsidR="00EE56C5" w:rsidRPr="00E21BBB" w:rsidTr="00C13AFB">
        <w:trPr>
          <w:trHeight w:val="120"/>
        </w:trPr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6C5" w:rsidRDefault="00EE56C5" w:rsidP="00AE2AB1">
            <w:pPr>
              <w:spacing w:line="120" w:lineRule="atLeas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/>
                <w:lang w:eastAsia="ko-KR"/>
              </w:rPr>
              <w:t>Intel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6C5" w:rsidRDefault="00EE56C5" w:rsidP="00AE2AB1">
            <w:pPr>
              <w:spacing w:line="120" w:lineRule="atLeas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/>
                <w:lang w:eastAsia="ko-KR"/>
              </w:rPr>
              <w:t>Agree</w:t>
            </w:r>
          </w:p>
        </w:tc>
      </w:tr>
      <w:tr w:rsidR="00271B2F" w:rsidRPr="00E21BBB" w:rsidTr="00C13AFB">
        <w:trPr>
          <w:trHeight w:val="120"/>
        </w:trPr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1B2F" w:rsidRDefault="00271B2F" w:rsidP="00271B2F">
            <w:pPr>
              <w:spacing w:line="120" w:lineRule="atLeas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Huawei</w:t>
            </w:r>
            <w:r>
              <w:rPr>
                <w:rFonts w:ascii="Calibri" w:hAnsi="Calibri"/>
                <w:lang w:eastAsia="ko-KR"/>
              </w:rPr>
              <w:t>/HiSilicon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1B2F" w:rsidRDefault="00271B2F" w:rsidP="00271B2F">
            <w:pPr>
              <w:spacing w:line="120" w:lineRule="atLeast"/>
              <w:rPr>
                <w:rFonts w:ascii="Calibri" w:hAnsi="Calibri"/>
                <w:lang w:eastAsia="ko-KR"/>
              </w:rPr>
            </w:pPr>
            <w:r>
              <w:rPr>
                <w:rFonts w:ascii="Calibri" w:eastAsia="SimSun" w:hAnsi="Calibri"/>
                <w:lang w:eastAsia="zh-CN"/>
              </w:rPr>
              <w:t>The CR is agreeable as is</w:t>
            </w:r>
          </w:p>
        </w:tc>
      </w:tr>
      <w:tr w:rsidR="008125FB" w:rsidRPr="00E21BBB" w:rsidTr="00C13AFB">
        <w:trPr>
          <w:trHeight w:val="120"/>
        </w:trPr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25FB" w:rsidRPr="008125FB" w:rsidRDefault="008125FB" w:rsidP="00271B2F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 w:hint="eastAsia"/>
                <w:lang w:eastAsia="zh-CN"/>
              </w:rPr>
              <w:t>Z</w:t>
            </w:r>
            <w:r>
              <w:rPr>
                <w:rFonts w:ascii="Calibri" w:eastAsia="SimSun" w:hAnsi="Calibri"/>
                <w:lang w:eastAsia="zh-CN"/>
              </w:rPr>
              <w:t>TE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25FB" w:rsidRDefault="008125FB" w:rsidP="00271B2F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 w:hint="eastAsia"/>
                <w:lang w:eastAsia="zh-CN"/>
              </w:rPr>
              <w:t>Agree</w:t>
            </w:r>
          </w:p>
        </w:tc>
      </w:tr>
      <w:tr w:rsidR="00827BCF" w:rsidTr="00874889">
        <w:trPr>
          <w:trHeight w:val="120"/>
        </w:trPr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7BCF" w:rsidRPr="008125FB" w:rsidRDefault="00827BCF" w:rsidP="00827BCF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LG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7BCF" w:rsidRDefault="00827BCF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The CR is agreeable as is</w:t>
            </w:r>
          </w:p>
        </w:tc>
      </w:tr>
      <w:tr w:rsidR="004721D0" w:rsidTr="00874889">
        <w:trPr>
          <w:trHeight w:val="120"/>
        </w:trPr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1D0" w:rsidRDefault="004721D0" w:rsidP="00827BCF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Panasonic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1D0" w:rsidRDefault="004721D0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The CR is agreeable as is.</w:t>
            </w:r>
          </w:p>
        </w:tc>
      </w:tr>
      <w:tr w:rsidR="006944F0" w:rsidTr="00874889">
        <w:trPr>
          <w:trHeight w:val="120"/>
        </w:trPr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44F0" w:rsidRDefault="006944F0" w:rsidP="00827BCF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 w:hint="eastAsia"/>
                <w:lang w:eastAsia="zh-CN"/>
              </w:rPr>
              <w:t>OPPO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44F0" w:rsidRDefault="006944F0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 w:hint="eastAsia"/>
                <w:lang w:eastAsia="zh-CN"/>
              </w:rPr>
              <w:t>T</w:t>
            </w:r>
            <w:r>
              <w:rPr>
                <w:rFonts w:ascii="Calibri" w:eastAsia="SimSun" w:hAnsi="Calibri"/>
                <w:lang w:eastAsia="zh-CN"/>
              </w:rPr>
              <w:t>he CR is agreeable as is.</w:t>
            </w:r>
          </w:p>
        </w:tc>
      </w:tr>
      <w:tr w:rsidR="00C64292" w:rsidTr="00874889">
        <w:trPr>
          <w:trHeight w:val="120"/>
        </w:trPr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4292" w:rsidRDefault="00C64292" w:rsidP="00827BCF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ESA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4292" w:rsidRDefault="00C64292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The CR is ok</w:t>
            </w:r>
          </w:p>
        </w:tc>
      </w:tr>
      <w:tr w:rsidR="00AA3172" w:rsidTr="00874889">
        <w:trPr>
          <w:trHeight w:val="120"/>
        </w:trPr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3172" w:rsidRDefault="00AA3172" w:rsidP="00827BCF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MTK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3172" w:rsidRDefault="00AA3172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Agree</w:t>
            </w:r>
          </w:p>
        </w:tc>
      </w:tr>
    </w:tbl>
    <w:p w:rsidR="00EE6083" w:rsidRDefault="00EE6083" w:rsidP="00EE6083">
      <w:pPr>
        <w:pStyle w:val="NormalWeb"/>
        <w:spacing w:before="0" w:beforeAutospacing="0" w:after="0" w:afterAutospacing="0"/>
      </w:pPr>
    </w:p>
    <w:p w:rsidR="00EE6083" w:rsidRDefault="00EE6083" w:rsidP="00EE6083">
      <w:pPr>
        <w:pStyle w:val="NormalWeb"/>
        <w:spacing w:before="0" w:beforeAutospacing="0" w:after="0" w:afterAutospacing="0"/>
      </w:pPr>
      <w:r>
        <w:rPr>
          <w:rFonts w:ascii="Calibri" w:hAnsi="Calibri"/>
          <w:sz w:val="22"/>
          <w:szCs w:val="22"/>
        </w:rPr>
        <w:t> </w:t>
      </w:r>
    </w:p>
    <w:p w:rsidR="00EE6083" w:rsidRDefault="00EE6083" w:rsidP="00EE6083">
      <w:pPr>
        <w:pStyle w:val="NormalWeb"/>
        <w:spacing w:before="0" w:beforeAutospacing="0" w:after="0" w:afterAutospacing="0"/>
      </w:pPr>
      <w:r>
        <w:rPr>
          <w:rFonts w:ascii="Calibri" w:hAnsi="Calibri"/>
          <w:b/>
          <w:bCs/>
          <w:sz w:val="22"/>
          <w:szCs w:val="22"/>
        </w:rPr>
        <w:t>Question 2:</w:t>
      </w:r>
      <w:r w:rsidR="00C13AFB">
        <w:rPr>
          <w:rFonts w:ascii="Calibri" w:hAnsi="Calibri"/>
          <w:b/>
          <w:bCs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If you don’t agree with the CR in RP-20</w:t>
      </w:r>
      <w:r w:rsidR="004C3120">
        <w:rPr>
          <w:rFonts w:ascii="Calibri" w:hAnsi="Calibri"/>
          <w:sz w:val="22"/>
          <w:szCs w:val="22"/>
        </w:rPr>
        <w:t>1919</w:t>
      </w:r>
      <w:r>
        <w:rPr>
          <w:rFonts w:ascii="Calibri" w:hAnsi="Calibri"/>
          <w:sz w:val="22"/>
          <w:szCs w:val="22"/>
        </w:rPr>
        <w:t>, do</w:t>
      </w:r>
      <w:r w:rsidR="00C13AFB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you suggest another correction?</w:t>
      </w:r>
    </w:p>
    <w:p w:rsidR="00EE6083" w:rsidRDefault="00EE6083" w:rsidP="00EE6083">
      <w:pPr>
        <w:pStyle w:val="NormalWeb"/>
        <w:spacing w:before="0" w:beforeAutospacing="0" w:after="0" w:afterAutospacing="0"/>
      </w:pPr>
      <w:r>
        <w:rPr>
          <w:rFonts w:ascii="Calibri" w:hAnsi="Calibri"/>
          <w:sz w:val="22"/>
          <w:szCs w:val="22"/>
        </w:rPr>
        <w:t> 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1975"/>
        <w:gridCol w:w="6725"/>
      </w:tblGrid>
      <w:tr w:rsidR="00EE6083" w:rsidTr="00D02C5B">
        <w:trPr>
          <w:cantSplit/>
          <w:trHeight w:val="120"/>
          <w:tblHeader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6083" w:rsidRDefault="00EE6083">
            <w:pPr>
              <w:spacing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</w:rPr>
              <w:t>Organisation</w:t>
            </w:r>
            <w:r>
              <w:t xml:space="preserve"> 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6083" w:rsidRDefault="00EE6083">
            <w:pPr>
              <w:spacing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</w:rPr>
              <w:t>Views</w:t>
            </w:r>
            <w:r>
              <w:t xml:space="preserve"> </w:t>
            </w:r>
          </w:p>
        </w:tc>
      </w:tr>
      <w:tr w:rsidR="00E21BBB" w:rsidRPr="00E21BBB" w:rsidTr="00C13AFB">
        <w:trPr>
          <w:trHeight w:val="120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6083" w:rsidRPr="00E21BBB" w:rsidRDefault="00EE6083">
            <w:pPr>
              <w:spacing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1BBB">
              <w:rPr>
                <w:rFonts w:ascii="Calibri" w:hAnsi="Calibri"/>
              </w:rPr>
              <w:t>Thales</w:t>
            </w:r>
            <w:r w:rsidRPr="00E21BBB">
              <w:t xml:space="preserve"> 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6083" w:rsidRPr="00E21BBB" w:rsidRDefault="00EE6083">
            <w:pPr>
              <w:spacing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1BBB">
              <w:rPr>
                <w:rFonts w:ascii="Calibri" w:hAnsi="Calibri"/>
              </w:rPr>
              <w:t>No correction to be proposed to the CR</w:t>
            </w:r>
            <w:r w:rsidRPr="00E21BBB">
              <w:t xml:space="preserve"> </w:t>
            </w:r>
          </w:p>
        </w:tc>
      </w:tr>
      <w:tr w:rsidR="004C3120" w:rsidRPr="00E21BBB" w:rsidTr="00C13AFB">
        <w:trPr>
          <w:trHeight w:val="120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3120" w:rsidRPr="00E21BBB" w:rsidRDefault="00AE2AB1">
            <w:pPr>
              <w:spacing w:line="12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Fraunhofer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3120" w:rsidRPr="00E21BBB" w:rsidRDefault="00AE2AB1">
            <w:pPr>
              <w:spacing w:line="120" w:lineRule="atLeast"/>
              <w:rPr>
                <w:rFonts w:ascii="Calibri" w:hAnsi="Calibri"/>
              </w:rPr>
            </w:pPr>
            <w:r w:rsidRPr="00E21BBB">
              <w:rPr>
                <w:rFonts w:ascii="Calibri" w:hAnsi="Calibri"/>
              </w:rPr>
              <w:t>No correction to be proposed to the CR</w:t>
            </w:r>
          </w:p>
        </w:tc>
      </w:tr>
      <w:tr w:rsidR="00F726F7" w:rsidRPr="00E21BBB" w:rsidTr="00C13AFB">
        <w:trPr>
          <w:trHeight w:val="120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26F7" w:rsidRDefault="00F726F7">
            <w:pPr>
              <w:spacing w:line="120" w:lineRule="atLeast"/>
              <w:rPr>
                <w:rFonts w:ascii="Calibri" w:hAnsi="Calibri"/>
              </w:rPr>
            </w:pPr>
            <w:r w:rsidRPr="00F726F7">
              <w:rPr>
                <w:rFonts w:ascii="Calibri" w:hAnsi="Calibri"/>
              </w:rPr>
              <w:t>Hughes/EchoStar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26F7" w:rsidRPr="00E21BBB" w:rsidRDefault="00F726F7">
            <w:pPr>
              <w:spacing w:line="12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No correction needed</w:t>
            </w:r>
          </w:p>
        </w:tc>
      </w:tr>
      <w:tr w:rsidR="00BC31BB" w:rsidRPr="00E21BBB" w:rsidTr="00C13AFB">
        <w:trPr>
          <w:trHeight w:val="120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31BB" w:rsidRPr="00F726F7" w:rsidRDefault="00BC31BB">
            <w:pPr>
              <w:spacing w:line="12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Nokia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31BB" w:rsidRDefault="00BC31BB">
            <w:pPr>
              <w:spacing w:line="12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N/a</w:t>
            </w:r>
          </w:p>
        </w:tc>
      </w:tr>
      <w:tr w:rsidR="00712A01" w:rsidRPr="00E21BBB" w:rsidTr="00C13AFB">
        <w:trPr>
          <w:trHeight w:val="120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A01" w:rsidRDefault="00712A01">
            <w:pPr>
              <w:spacing w:line="12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Qualcomm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2A01" w:rsidRDefault="00712A01">
            <w:pPr>
              <w:spacing w:line="12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N/A</w:t>
            </w:r>
          </w:p>
        </w:tc>
      </w:tr>
      <w:tr w:rsidR="008D45A3" w:rsidRPr="00E21BBB" w:rsidTr="00C13AFB">
        <w:trPr>
          <w:trHeight w:val="120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45A3" w:rsidRDefault="008D45A3">
            <w:pPr>
              <w:spacing w:line="120" w:lineRule="atLeas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Samsung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45A3" w:rsidRDefault="008D45A3">
            <w:pPr>
              <w:spacing w:line="120" w:lineRule="atLeas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No.</w:t>
            </w:r>
          </w:p>
        </w:tc>
      </w:tr>
      <w:tr w:rsidR="00A5563B" w:rsidRPr="00E21BBB" w:rsidTr="00C13AFB">
        <w:trPr>
          <w:trHeight w:val="120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563B" w:rsidRDefault="00A5563B" w:rsidP="00A5563B">
            <w:pPr>
              <w:spacing w:line="120" w:lineRule="atLeas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Huawei</w:t>
            </w:r>
            <w:r>
              <w:rPr>
                <w:rFonts w:ascii="Calibri" w:hAnsi="Calibri"/>
                <w:lang w:eastAsia="ko-KR"/>
              </w:rPr>
              <w:t>/HiSilicon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563B" w:rsidRDefault="00A5563B" w:rsidP="00A5563B">
            <w:pPr>
              <w:spacing w:line="120" w:lineRule="atLeast"/>
              <w:rPr>
                <w:rFonts w:ascii="Calibri" w:hAnsi="Calibri"/>
                <w:lang w:eastAsia="ko-KR"/>
              </w:rPr>
            </w:pPr>
            <w:r>
              <w:rPr>
                <w:rFonts w:ascii="Calibri" w:eastAsia="SimSun" w:hAnsi="Calibri"/>
                <w:lang w:eastAsia="zh-CN"/>
              </w:rPr>
              <w:t>N/A</w:t>
            </w:r>
          </w:p>
        </w:tc>
      </w:tr>
      <w:tr w:rsidR="008125FB" w:rsidRPr="00E21BBB" w:rsidTr="00C13AFB">
        <w:trPr>
          <w:trHeight w:val="120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25FB" w:rsidRPr="008125FB" w:rsidRDefault="008125FB" w:rsidP="00A5563B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 w:hint="eastAsia"/>
                <w:lang w:eastAsia="zh-CN"/>
              </w:rPr>
              <w:t>Z</w:t>
            </w:r>
            <w:r>
              <w:rPr>
                <w:rFonts w:ascii="Calibri" w:eastAsia="SimSun" w:hAnsi="Calibri"/>
                <w:lang w:eastAsia="zh-CN"/>
              </w:rPr>
              <w:t>TE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25FB" w:rsidRDefault="008125FB" w:rsidP="00A5563B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No additional correction.</w:t>
            </w:r>
          </w:p>
        </w:tc>
      </w:tr>
      <w:tr w:rsidR="00827BCF" w:rsidTr="00827BCF">
        <w:trPr>
          <w:trHeight w:val="120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7BCF" w:rsidRPr="008125FB" w:rsidRDefault="00827BCF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LG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7BCF" w:rsidRDefault="00827BCF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N/A</w:t>
            </w:r>
          </w:p>
        </w:tc>
      </w:tr>
      <w:tr w:rsidR="004721D0" w:rsidTr="00827BCF">
        <w:trPr>
          <w:trHeight w:val="120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1D0" w:rsidRDefault="004721D0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Panasonic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1D0" w:rsidRDefault="004721D0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N/A</w:t>
            </w:r>
          </w:p>
        </w:tc>
      </w:tr>
      <w:tr w:rsidR="006944F0" w:rsidTr="00827BCF">
        <w:trPr>
          <w:trHeight w:val="120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44F0" w:rsidRDefault="006944F0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 w:hint="eastAsia"/>
                <w:lang w:eastAsia="zh-CN"/>
              </w:rPr>
              <w:lastRenderedPageBreak/>
              <w:t>OPPO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44F0" w:rsidRDefault="006944F0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 w:hint="eastAsia"/>
                <w:lang w:eastAsia="zh-CN"/>
              </w:rPr>
              <w:t>N/A</w:t>
            </w:r>
          </w:p>
        </w:tc>
      </w:tr>
      <w:tr w:rsidR="00C64292" w:rsidTr="00827BCF">
        <w:trPr>
          <w:trHeight w:val="120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4292" w:rsidRDefault="00C64292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ESA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4292" w:rsidRDefault="00C64292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N/A</w:t>
            </w:r>
          </w:p>
        </w:tc>
      </w:tr>
      <w:tr w:rsidR="00AA3172" w:rsidTr="00827BCF">
        <w:trPr>
          <w:trHeight w:val="120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3172" w:rsidRDefault="00AA3172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MTK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3172" w:rsidRDefault="00AA3172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N/A</w:t>
            </w:r>
          </w:p>
        </w:tc>
      </w:tr>
    </w:tbl>
    <w:p w:rsidR="004C3120" w:rsidRDefault="004C3120" w:rsidP="00EE6083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</w:p>
    <w:p w:rsidR="004C3120" w:rsidRDefault="004C3120" w:rsidP="00EE6083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</w:p>
    <w:p w:rsidR="004C3120" w:rsidRDefault="004C3120" w:rsidP="004C3120">
      <w:pPr>
        <w:pStyle w:val="NormalWeb"/>
        <w:spacing w:before="0" w:beforeAutospacing="0" w:after="0" w:afterAutospacing="0"/>
      </w:pPr>
      <w:r>
        <w:rPr>
          <w:rFonts w:ascii="Calibri" w:hAnsi="Calibri"/>
          <w:b/>
          <w:bCs/>
          <w:sz w:val="22"/>
          <w:szCs w:val="22"/>
        </w:rPr>
        <w:t xml:space="preserve">Question </w:t>
      </w:r>
      <w:r w:rsidR="00AE2AB1">
        <w:rPr>
          <w:rFonts w:ascii="Calibri" w:hAnsi="Calibri"/>
          <w:b/>
          <w:bCs/>
          <w:sz w:val="22"/>
          <w:szCs w:val="22"/>
        </w:rPr>
        <w:t>3</w:t>
      </w:r>
      <w:r>
        <w:rPr>
          <w:rFonts w:ascii="Calibri" w:hAnsi="Calibri"/>
          <w:b/>
          <w:bCs/>
          <w:sz w:val="22"/>
          <w:szCs w:val="22"/>
        </w:rPr>
        <w:t xml:space="preserve">: </w:t>
      </w:r>
      <w:r>
        <w:rPr>
          <w:rFonts w:ascii="Calibri" w:hAnsi="Calibri"/>
          <w:sz w:val="22"/>
          <w:szCs w:val="22"/>
        </w:rPr>
        <w:t>Do you agree with the CR (in RP-201957) to TR 38.811?</w:t>
      </w:r>
    </w:p>
    <w:p w:rsidR="004C3120" w:rsidRDefault="004C3120" w:rsidP="004C3120">
      <w:pPr>
        <w:pStyle w:val="NormalWeb"/>
        <w:spacing w:before="0" w:beforeAutospacing="0" w:after="0" w:afterAutospacing="0"/>
      </w:pPr>
      <w:r>
        <w:rPr>
          <w:rFonts w:ascii="Calibri" w:hAnsi="Calibri"/>
          <w:sz w:val="22"/>
          <w:szCs w:val="22"/>
        </w:rPr>
        <w:t> </w:t>
      </w:r>
    </w:p>
    <w:tbl>
      <w:tblPr>
        <w:tblW w:w="8760" w:type="dxa"/>
        <w:tblLook w:val="04A0" w:firstRow="1" w:lastRow="0" w:firstColumn="1" w:lastColumn="0" w:noHBand="0" w:noVBand="1"/>
      </w:tblPr>
      <w:tblGrid>
        <w:gridCol w:w="2035"/>
        <w:gridCol w:w="6725"/>
      </w:tblGrid>
      <w:tr w:rsidR="004C3120" w:rsidTr="00D02C5B">
        <w:trPr>
          <w:cantSplit/>
          <w:trHeight w:val="120"/>
          <w:tblHeader/>
        </w:trPr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3120" w:rsidRDefault="004C3120" w:rsidP="000B4201">
            <w:pPr>
              <w:spacing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</w:rPr>
              <w:t>Organisation</w:t>
            </w:r>
            <w:r>
              <w:t xml:space="preserve"> 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3120" w:rsidRDefault="004C3120" w:rsidP="000B4201">
            <w:pPr>
              <w:spacing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</w:rPr>
              <w:t>Views</w:t>
            </w:r>
            <w:r>
              <w:t xml:space="preserve"> </w:t>
            </w:r>
          </w:p>
        </w:tc>
      </w:tr>
      <w:tr w:rsidR="004C3120" w:rsidRPr="00E21BBB" w:rsidTr="000B4201">
        <w:trPr>
          <w:trHeight w:val="120"/>
        </w:trPr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3120" w:rsidRPr="00E21BBB" w:rsidRDefault="004C3120" w:rsidP="000B4201">
            <w:pPr>
              <w:spacing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1BBB">
              <w:rPr>
                <w:rFonts w:ascii="Calibri" w:hAnsi="Calibri"/>
              </w:rPr>
              <w:t>Thales</w:t>
            </w:r>
            <w:r w:rsidRPr="00E21BBB">
              <w:t xml:space="preserve"> 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3120" w:rsidRPr="00E21BBB" w:rsidRDefault="004C3120" w:rsidP="000B4201">
            <w:pPr>
              <w:spacing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1BBB">
              <w:rPr>
                <w:rFonts w:ascii="Calibri" w:hAnsi="Calibri"/>
              </w:rPr>
              <w:t>The CR is agreeable as is.</w:t>
            </w:r>
            <w:r w:rsidRPr="00E21BBB">
              <w:t xml:space="preserve"> </w:t>
            </w:r>
          </w:p>
        </w:tc>
      </w:tr>
      <w:tr w:rsidR="00AE2AB1" w:rsidRPr="00E21BBB" w:rsidTr="000B4201">
        <w:trPr>
          <w:trHeight w:val="120"/>
        </w:trPr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2AB1" w:rsidRPr="00E21BBB" w:rsidRDefault="00AE2AB1" w:rsidP="00AE2AB1">
            <w:pPr>
              <w:spacing w:line="12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Fraunhofer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2AB1" w:rsidRPr="00E21BBB" w:rsidRDefault="00AE2AB1" w:rsidP="00AE2AB1">
            <w:pPr>
              <w:spacing w:line="120" w:lineRule="atLeast"/>
              <w:rPr>
                <w:rFonts w:ascii="Calibri" w:hAnsi="Calibri"/>
              </w:rPr>
            </w:pPr>
            <w:r w:rsidRPr="00E21BBB">
              <w:rPr>
                <w:rFonts w:ascii="Calibri" w:hAnsi="Calibri"/>
              </w:rPr>
              <w:t>The CR is agreeable as is.</w:t>
            </w:r>
            <w:r w:rsidRPr="00E21BBB">
              <w:t xml:space="preserve"> </w:t>
            </w:r>
          </w:p>
        </w:tc>
      </w:tr>
      <w:tr w:rsidR="00F726F7" w:rsidRPr="00E21BBB" w:rsidTr="000B4201">
        <w:trPr>
          <w:trHeight w:val="120"/>
        </w:trPr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26F7" w:rsidRDefault="00F726F7" w:rsidP="00AE2AB1">
            <w:pPr>
              <w:spacing w:line="120" w:lineRule="atLeast"/>
              <w:rPr>
                <w:rFonts w:ascii="Calibri" w:hAnsi="Calibri"/>
              </w:rPr>
            </w:pPr>
            <w:r w:rsidRPr="00F726F7">
              <w:rPr>
                <w:rFonts w:ascii="Calibri" w:hAnsi="Calibri"/>
              </w:rPr>
              <w:t>Hughes/EchoStar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26F7" w:rsidRPr="00E21BBB" w:rsidRDefault="00F726F7" w:rsidP="00AE2AB1">
            <w:pPr>
              <w:spacing w:line="12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The CR is agreeable</w:t>
            </w:r>
          </w:p>
        </w:tc>
      </w:tr>
      <w:tr w:rsidR="00BC31BB" w:rsidRPr="00E21BBB" w:rsidTr="000B4201">
        <w:trPr>
          <w:trHeight w:val="120"/>
        </w:trPr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31BB" w:rsidRPr="00F726F7" w:rsidRDefault="00BC31BB" w:rsidP="00AE2AB1">
            <w:pPr>
              <w:spacing w:line="12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Nokia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31BB" w:rsidRDefault="00BC31BB" w:rsidP="00AE2AB1">
            <w:pPr>
              <w:spacing w:line="120" w:lineRule="atLeast"/>
              <w:rPr>
                <w:rFonts w:ascii="Calibri" w:hAnsi="Calibri"/>
              </w:rPr>
            </w:pPr>
            <w:r w:rsidRPr="00E21BBB">
              <w:rPr>
                <w:rFonts w:ascii="Calibri" w:hAnsi="Calibri"/>
              </w:rPr>
              <w:t>The CR is agreeable as is.</w:t>
            </w:r>
          </w:p>
        </w:tc>
      </w:tr>
      <w:tr w:rsidR="00CC124C" w:rsidRPr="00E21BBB" w:rsidTr="000B4201">
        <w:trPr>
          <w:trHeight w:val="120"/>
        </w:trPr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24C" w:rsidRDefault="00CC124C" w:rsidP="00AE2AB1">
            <w:pPr>
              <w:spacing w:line="12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Qualcomm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24C" w:rsidRPr="00E21BBB" w:rsidRDefault="00A540E8" w:rsidP="00AE2AB1">
            <w:pPr>
              <w:spacing w:line="12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Agreeing with the CR</w:t>
            </w:r>
          </w:p>
        </w:tc>
      </w:tr>
      <w:tr w:rsidR="008D45A3" w:rsidRPr="00E21BBB" w:rsidTr="000B4201">
        <w:trPr>
          <w:trHeight w:val="120"/>
        </w:trPr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45A3" w:rsidRDefault="008D45A3" w:rsidP="00AE2AB1">
            <w:pPr>
              <w:spacing w:line="120" w:lineRule="atLeas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Samsung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45A3" w:rsidRDefault="008D45A3" w:rsidP="00AE2AB1">
            <w:pPr>
              <w:spacing w:line="12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  <w:lang w:eastAsia="ko-KR"/>
              </w:rPr>
              <w:t>The CR is agreeable as is.</w:t>
            </w:r>
          </w:p>
        </w:tc>
      </w:tr>
      <w:tr w:rsidR="00890F6E" w:rsidRPr="00E21BBB" w:rsidTr="000B4201">
        <w:trPr>
          <w:trHeight w:val="120"/>
        </w:trPr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0F6E" w:rsidRDefault="00890F6E" w:rsidP="00AE2AB1">
            <w:pPr>
              <w:spacing w:line="120" w:lineRule="atLeas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/>
                <w:lang w:eastAsia="ko-KR"/>
              </w:rPr>
              <w:t>Intel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0F6E" w:rsidRDefault="00890F6E" w:rsidP="00AE2AB1">
            <w:pPr>
              <w:spacing w:line="120" w:lineRule="atLeas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/>
                <w:lang w:eastAsia="ko-KR"/>
              </w:rPr>
              <w:t>Agree</w:t>
            </w:r>
          </w:p>
        </w:tc>
      </w:tr>
      <w:tr w:rsidR="00A5563B" w:rsidRPr="00E21BBB" w:rsidTr="000B4201">
        <w:trPr>
          <w:trHeight w:val="120"/>
        </w:trPr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563B" w:rsidRDefault="00A5563B" w:rsidP="00A5563B">
            <w:pPr>
              <w:spacing w:line="120" w:lineRule="atLeast"/>
              <w:rPr>
                <w:rFonts w:ascii="Calibri" w:hAnsi="Calibri"/>
                <w:lang w:eastAsia="ko-KR"/>
              </w:rPr>
            </w:pPr>
            <w:bookmarkStart w:id="3" w:name="OLE_LINK9"/>
            <w:r>
              <w:rPr>
                <w:rFonts w:ascii="Calibri" w:hAnsi="Calibri" w:hint="eastAsia"/>
                <w:lang w:eastAsia="ko-KR"/>
              </w:rPr>
              <w:t>Huawei</w:t>
            </w:r>
            <w:r>
              <w:rPr>
                <w:rFonts w:ascii="Calibri" w:hAnsi="Calibri"/>
                <w:lang w:eastAsia="ko-KR"/>
              </w:rPr>
              <w:t>/HiSilicon</w:t>
            </w:r>
            <w:bookmarkEnd w:id="3"/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563B" w:rsidRDefault="00A5563B" w:rsidP="00A5563B">
            <w:pPr>
              <w:spacing w:line="120" w:lineRule="atLeast"/>
              <w:rPr>
                <w:rFonts w:ascii="Calibri" w:hAnsi="Calibri"/>
                <w:lang w:eastAsia="ko-KR"/>
              </w:rPr>
            </w:pPr>
            <w:r>
              <w:rPr>
                <w:rFonts w:ascii="Calibri" w:eastAsia="SimSun" w:hAnsi="Calibri"/>
                <w:lang w:eastAsia="zh-CN"/>
              </w:rPr>
              <w:t>The CR is agreeable as is</w:t>
            </w:r>
          </w:p>
        </w:tc>
      </w:tr>
      <w:tr w:rsidR="008125FB" w:rsidRPr="00E21BBB" w:rsidTr="000B4201">
        <w:trPr>
          <w:trHeight w:val="120"/>
        </w:trPr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25FB" w:rsidRPr="008125FB" w:rsidRDefault="008125FB" w:rsidP="00A5563B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 w:hint="eastAsia"/>
                <w:lang w:eastAsia="zh-CN"/>
              </w:rPr>
              <w:t>Z</w:t>
            </w:r>
            <w:r>
              <w:rPr>
                <w:rFonts w:ascii="Calibri" w:eastAsia="SimSun" w:hAnsi="Calibri"/>
                <w:lang w:eastAsia="zh-CN"/>
              </w:rPr>
              <w:t>TE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25FB" w:rsidRDefault="008125FB" w:rsidP="00A5563B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 w:hint="eastAsia"/>
                <w:lang w:eastAsia="zh-CN"/>
              </w:rPr>
              <w:t>A</w:t>
            </w:r>
            <w:r>
              <w:rPr>
                <w:rFonts w:ascii="Calibri" w:eastAsia="SimSun" w:hAnsi="Calibri"/>
                <w:lang w:eastAsia="zh-CN"/>
              </w:rPr>
              <w:t>gree</w:t>
            </w:r>
          </w:p>
        </w:tc>
      </w:tr>
      <w:tr w:rsidR="00827BCF" w:rsidTr="00874889">
        <w:trPr>
          <w:trHeight w:val="120"/>
        </w:trPr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7BCF" w:rsidRPr="008125FB" w:rsidRDefault="00827BCF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LG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7BCF" w:rsidRDefault="00827BCF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The CR is agreeable as is</w:t>
            </w:r>
          </w:p>
        </w:tc>
      </w:tr>
      <w:tr w:rsidR="00741CAB" w:rsidTr="00874889">
        <w:trPr>
          <w:trHeight w:val="120"/>
        </w:trPr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CAB" w:rsidRDefault="00741CAB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Panasonic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CAB" w:rsidRDefault="00741CAB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The CR is agreeable as is.</w:t>
            </w:r>
          </w:p>
        </w:tc>
      </w:tr>
      <w:tr w:rsidR="006944F0" w:rsidTr="00874889">
        <w:trPr>
          <w:trHeight w:val="120"/>
        </w:trPr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44F0" w:rsidRDefault="006944F0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 w:hint="eastAsia"/>
                <w:lang w:eastAsia="zh-CN"/>
              </w:rPr>
              <w:t>OPPO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44F0" w:rsidRDefault="006944F0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 w:hint="eastAsia"/>
                <w:lang w:eastAsia="zh-CN"/>
              </w:rPr>
              <w:t>agree</w:t>
            </w:r>
          </w:p>
        </w:tc>
      </w:tr>
      <w:tr w:rsidR="00C64292" w:rsidTr="00874889">
        <w:trPr>
          <w:trHeight w:val="120"/>
        </w:trPr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4292" w:rsidRDefault="00C64292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ESA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4292" w:rsidRDefault="00C64292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OK</w:t>
            </w:r>
          </w:p>
        </w:tc>
      </w:tr>
      <w:tr w:rsidR="00AA3172" w:rsidTr="00874889">
        <w:trPr>
          <w:trHeight w:val="120"/>
        </w:trPr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3172" w:rsidRDefault="00AA3172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MTK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3172" w:rsidRDefault="00AA3172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Agree</w:t>
            </w:r>
          </w:p>
        </w:tc>
      </w:tr>
    </w:tbl>
    <w:p w:rsidR="004C3120" w:rsidRDefault="004C3120" w:rsidP="004C3120">
      <w:pPr>
        <w:pStyle w:val="NormalWeb"/>
        <w:spacing w:before="0" w:beforeAutospacing="0" w:after="0" w:afterAutospacing="0"/>
      </w:pPr>
    </w:p>
    <w:p w:rsidR="004C3120" w:rsidRDefault="004C3120" w:rsidP="004C3120">
      <w:pPr>
        <w:pStyle w:val="NormalWeb"/>
        <w:spacing w:before="0" w:beforeAutospacing="0" w:after="0" w:afterAutospacing="0"/>
      </w:pPr>
      <w:r>
        <w:rPr>
          <w:rFonts w:ascii="Calibri" w:hAnsi="Calibri"/>
          <w:sz w:val="22"/>
          <w:szCs w:val="22"/>
        </w:rPr>
        <w:t> </w:t>
      </w:r>
    </w:p>
    <w:p w:rsidR="004C3120" w:rsidRDefault="004C3120" w:rsidP="004C3120">
      <w:pPr>
        <w:pStyle w:val="NormalWeb"/>
        <w:spacing w:before="0" w:beforeAutospacing="0" w:after="0" w:afterAutospacing="0"/>
      </w:pPr>
      <w:r>
        <w:rPr>
          <w:rFonts w:ascii="Calibri" w:hAnsi="Calibri"/>
          <w:b/>
          <w:bCs/>
          <w:sz w:val="22"/>
          <w:szCs w:val="22"/>
        </w:rPr>
        <w:t xml:space="preserve">Question </w:t>
      </w:r>
      <w:r w:rsidR="00AE2AB1">
        <w:rPr>
          <w:rFonts w:ascii="Calibri" w:hAnsi="Calibri"/>
          <w:b/>
          <w:bCs/>
          <w:sz w:val="22"/>
          <w:szCs w:val="22"/>
        </w:rPr>
        <w:t>4</w:t>
      </w:r>
      <w:r>
        <w:rPr>
          <w:rFonts w:ascii="Calibri" w:hAnsi="Calibri"/>
          <w:b/>
          <w:bCs/>
          <w:sz w:val="22"/>
          <w:szCs w:val="22"/>
        </w:rPr>
        <w:t xml:space="preserve">: </w:t>
      </w:r>
      <w:r>
        <w:rPr>
          <w:rFonts w:ascii="Calibri" w:hAnsi="Calibri"/>
          <w:sz w:val="22"/>
          <w:szCs w:val="22"/>
        </w:rPr>
        <w:t>If you don’t agree with the CR in RP-20</w:t>
      </w:r>
      <w:r w:rsidR="00FE34D9">
        <w:rPr>
          <w:rFonts w:ascii="Calibri" w:hAnsi="Calibri"/>
          <w:sz w:val="22"/>
          <w:szCs w:val="22"/>
        </w:rPr>
        <w:t>195</w:t>
      </w:r>
      <w:r>
        <w:rPr>
          <w:rFonts w:ascii="Calibri" w:hAnsi="Calibri"/>
          <w:sz w:val="22"/>
          <w:szCs w:val="22"/>
        </w:rPr>
        <w:t>7, do you suggest another correction?</w:t>
      </w:r>
    </w:p>
    <w:p w:rsidR="004C3120" w:rsidRDefault="004C3120" w:rsidP="004C3120">
      <w:pPr>
        <w:pStyle w:val="NormalWeb"/>
        <w:spacing w:before="0" w:beforeAutospacing="0" w:after="0" w:afterAutospacing="0"/>
      </w:pPr>
      <w:r>
        <w:rPr>
          <w:rFonts w:ascii="Calibri" w:hAnsi="Calibri"/>
          <w:sz w:val="22"/>
          <w:szCs w:val="22"/>
        </w:rPr>
        <w:t> 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1975"/>
        <w:gridCol w:w="6725"/>
      </w:tblGrid>
      <w:tr w:rsidR="004C3120" w:rsidTr="00D02C5B">
        <w:trPr>
          <w:cantSplit/>
          <w:trHeight w:val="120"/>
          <w:tblHeader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3120" w:rsidRDefault="004C3120" w:rsidP="000B4201">
            <w:pPr>
              <w:spacing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</w:rPr>
              <w:t>Organisation</w:t>
            </w:r>
            <w:r>
              <w:t xml:space="preserve"> 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3120" w:rsidRDefault="004C3120" w:rsidP="000B4201">
            <w:pPr>
              <w:spacing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</w:rPr>
              <w:t>Views</w:t>
            </w:r>
            <w:r>
              <w:t xml:space="preserve"> </w:t>
            </w:r>
          </w:p>
        </w:tc>
      </w:tr>
      <w:tr w:rsidR="004C3120" w:rsidRPr="00E21BBB" w:rsidTr="000B4201">
        <w:trPr>
          <w:trHeight w:val="120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3120" w:rsidRPr="00E21BBB" w:rsidRDefault="004C3120" w:rsidP="000B4201">
            <w:pPr>
              <w:spacing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1BBB">
              <w:rPr>
                <w:rFonts w:ascii="Calibri" w:hAnsi="Calibri"/>
              </w:rPr>
              <w:t>Thales</w:t>
            </w:r>
            <w:r w:rsidRPr="00E21BBB">
              <w:t xml:space="preserve"> 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3120" w:rsidRPr="00E21BBB" w:rsidRDefault="004C3120" w:rsidP="000B4201">
            <w:pPr>
              <w:spacing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1BBB">
              <w:rPr>
                <w:rFonts w:ascii="Calibri" w:hAnsi="Calibri"/>
              </w:rPr>
              <w:t>No correction to be proposed to the CR</w:t>
            </w:r>
            <w:r w:rsidRPr="00E21BBB">
              <w:t xml:space="preserve"> </w:t>
            </w:r>
          </w:p>
        </w:tc>
      </w:tr>
      <w:tr w:rsidR="004C3120" w:rsidRPr="00E21BBB" w:rsidTr="000B4201">
        <w:trPr>
          <w:trHeight w:val="120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3120" w:rsidRPr="00E21BBB" w:rsidRDefault="00AE2AB1" w:rsidP="000B4201">
            <w:pPr>
              <w:spacing w:line="12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Fraunhofer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3120" w:rsidRPr="00E21BBB" w:rsidRDefault="00AE2AB1" w:rsidP="000B4201">
            <w:pPr>
              <w:spacing w:line="120" w:lineRule="atLeast"/>
              <w:rPr>
                <w:rFonts w:ascii="Calibri" w:hAnsi="Calibri"/>
              </w:rPr>
            </w:pPr>
            <w:r w:rsidRPr="00E21BBB">
              <w:rPr>
                <w:rFonts w:ascii="Calibri" w:hAnsi="Calibri"/>
              </w:rPr>
              <w:t>No correction to be proposed to the CR</w:t>
            </w:r>
          </w:p>
        </w:tc>
      </w:tr>
      <w:tr w:rsidR="00F726F7" w:rsidRPr="00E21BBB" w:rsidTr="000B4201">
        <w:trPr>
          <w:trHeight w:val="120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26F7" w:rsidRDefault="00F726F7" w:rsidP="000B4201">
            <w:pPr>
              <w:spacing w:line="120" w:lineRule="atLeast"/>
              <w:rPr>
                <w:rFonts w:ascii="Calibri" w:hAnsi="Calibri"/>
              </w:rPr>
            </w:pPr>
            <w:r w:rsidRPr="00F726F7">
              <w:rPr>
                <w:rFonts w:ascii="Calibri" w:hAnsi="Calibri"/>
              </w:rPr>
              <w:t>Hughes/EchoStar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26F7" w:rsidRPr="00E21BBB" w:rsidRDefault="00F726F7" w:rsidP="000B4201">
            <w:pPr>
              <w:spacing w:line="12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No correction needed</w:t>
            </w:r>
          </w:p>
        </w:tc>
      </w:tr>
      <w:tr w:rsidR="00BC31BB" w:rsidRPr="00E21BBB" w:rsidTr="000B4201">
        <w:trPr>
          <w:trHeight w:val="120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31BB" w:rsidRPr="00F726F7" w:rsidRDefault="00BC31BB" w:rsidP="000B4201">
            <w:pPr>
              <w:spacing w:line="12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Nokia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31BB" w:rsidRDefault="00BC31BB" w:rsidP="000B4201">
            <w:pPr>
              <w:spacing w:line="12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N/a</w:t>
            </w:r>
          </w:p>
        </w:tc>
      </w:tr>
      <w:tr w:rsidR="00CC124C" w:rsidRPr="00E21BBB" w:rsidTr="000B4201">
        <w:trPr>
          <w:trHeight w:val="120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24C" w:rsidRDefault="00CC124C" w:rsidP="000B4201">
            <w:pPr>
              <w:spacing w:line="12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Qualcomm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24C" w:rsidRDefault="00CC124C" w:rsidP="000B4201">
            <w:pPr>
              <w:spacing w:line="12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N/A</w:t>
            </w:r>
          </w:p>
        </w:tc>
      </w:tr>
      <w:tr w:rsidR="008D45A3" w:rsidRPr="00E21BBB" w:rsidTr="000B4201">
        <w:trPr>
          <w:trHeight w:val="120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45A3" w:rsidRDefault="008D45A3" w:rsidP="000B4201">
            <w:pPr>
              <w:spacing w:line="120" w:lineRule="atLeas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Samsung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45A3" w:rsidRDefault="008D45A3" w:rsidP="000B4201">
            <w:pPr>
              <w:spacing w:line="120" w:lineRule="atLeas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No.</w:t>
            </w:r>
          </w:p>
        </w:tc>
      </w:tr>
      <w:tr w:rsidR="00A5563B" w:rsidRPr="00E21BBB" w:rsidTr="000B4201">
        <w:trPr>
          <w:trHeight w:val="120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563B" w:rsidRDefault="00A5563B" w:rsidP="00A5563B">
            <w:pPr>
              <w:spacing w:line="120" w:lineRule="atLeas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Huawei</w:t>
            </w:r>
            <w:r>
              <w:rPr>
                <w:rFonts w:ascii="Calibri" w:hAnsi="Calibri"/>
                <w:lang w:eastAsia="ko-KR"/>
              </w:rPr>
              <w:t>/HiSilicon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563B" w:rsidRDefault="00A5563B" w:rsidP="00A5563B">
            <w:pPr>
              <w:spacing w:line="120" w:lineRule="atLeast"/>
              <w:rPr>
                <w:rFonts w:ascii="Calibri" w:hAnsi="Calibri"/>
                <w:lang w:eastAsia="ko-KR"/>
              </w:rPr>
            </w:pPr>
            <w:r>
              <w:rPr>
                <w:rFonts w:ascii="Calibri" w:eastAsia="SimSun" w:hAnsi="Calibri" w:hint="eastAsia"/>
                <w:lang w:eastAsia="zh-CN"/>
              </w:rPr>
              <w:t>N</w:t>
            </w:r>
            <w:r>
              <w:rPr>
                <w:rFonts w:ascii="Calibri" w:eastAsia="SimSun" w:hAnsi="Calibri"/>
                <w:lang w:eastAsia="zh-CN"/>
              </w:rPr>
              <w:t>/A</w:t>
            </w:r>
          </w:p>
        </w:tc>
      </w:tr>
      <w:tr w:rsidR="008125FB" w:rsidRPr="00E21BBB" w:rsidTr="000B4201">
        <w:trPr>
          <w:trHeight w:val="120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25FB" w:rsidRDefault="008125FB" w:rsidP="008125FB">
            <w:pPr>
              <w:spacing w:line="120" w:lineRule="atLeast"/>
              <w:rPr>
                <w:rFonts w:ascii="Calibri" w:hAnsi="Calibri"/>
                <w:lang w:eastAsia="ko-KR"/>
              </w:rPr>
            </w:pPr>
            <w:r>
              <w:rPr>
                <w:rFonts w:ascii="Calibri" w:eastAsia="SimSun" w:hAnsi="Calibri" w:hint="eastAsia"/>
                <w:lang w:eastAsia="zh-CN"/>
              </w:rPr>
              <w:t>Z</w:t>
            </w:r>
            <w:r>
              <w:rPr>
                <w:rFonts w:ascii="Calibri" w:eastAsia="SimSun" w:hAnsi="Calibri"/>
                <w:lang w:eastAsia="zh-CN"/>
              </w:rPr>
              <w:t>TE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25FB" w:rsidRDefault="008125FB" w:rsidP="008125FB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No additional correction.</w:t>
            </w:r>
          </w:p>
        </w:tc>
      </w:tr>
      <w:tr w:rsidR="00827BCF" w:rsidTr="00827BCF">
        <w:trPr>
          <w:trHeight w:val="120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7BCF" w:rsidRPr="008125FB" w:rsidRDefault="00827BCF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LG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7BCF" w:rsidRDefault="00827BCF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N/A</w:t>
            </w:r>
          </w:p>
        </w:tc>
      </w:tr>
      <w:tr w:rsidR="00741CAB" w:rsidTr="00827BCF">
        <w:trPr>
          <w:trHeight w:val="120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CAB" w:rsidRDefault="00741CAB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Panasonic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CAB" w:rsidRDefault="00741CAB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N/A</w:t>
            </w:r>
          </w:p>
        </w:tc>
      </w:tr>
      <w:tr w:rsidR="006944F0" w:rsidTr="00827BCF">
        <w:trPr>
          <w:trHeight w:val="120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44F0" w:rsidRDefault="006944F0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 w:hint="eastAsia"/>
                <w:lang w:eastAsia="zh-CN"/>
              </w:rPr>
              <w:t>OPPO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44F0" w:rsidRDefault="006944F0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 w:hint="eastAsia"/>
                <w:lang w:eastAsia="zh-CN"/>
              </w:rPr>
              <w:t>N/A</w:t>
            </w:r>
          </w:p>
        </w:tc>
      </w:tr>
      <w:tr w:rsidR="00C64292" w:rsidTr="00827BCF">
        <w:trPr>
          <w:trHeight w:val="120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4292" w:rsidRDefault="00C64292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ESA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4292" w:rsidRDefault="00C64292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N/A</w:t>
            </w:r>
          </w:p>
        </w:tc>
      </w:tr>
      <w:tr w:rsidR="00AA3172" w:rsidTr="00827BCF">
        <w:trPr>
          <w:trHeight w:val="120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3172" w:rsidRDefault="00AA3172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MTK</w:t>
            </w:r>
          </w:p>
        </w:tc>
        <w:tc>
          <w:tcPr>
            <w:tcW w:w="6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3172" w:rsidRDefault="00AA3172" w:rsidP="00874889">
            <w:pPr>
              <w:spacing w:line="120" w:lineRule="atLeast"/>
              <w:rPr>
                <w:rFonts w:ascii="Calibri" w:eastAsia="SimSun" w:hAnsi="Calibri"/>
                <w:lang w:eastAsia="zh-CN"/>
              </w:rPr>
            </w:pPr>
            <w:r>
              <w:rPr>
                <w:rFonts w:ascii="Calibri" w:eastAsia="SimSun" w:hAnsi="Calibri"/>
                <w:lang w:eastAsia="zh-CN"/>
              </w:rPr>
              <w:t>N/A</w:t>
            </w:r>
          </w:p>
        </w:tc>
      </w:tr>
    </w:tbl>
    <w:p w:rsidR="004C3120" w:rsidRDefault="004C3120" w:rsidP="004C3120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</w:p>
    <w:p w:rsidR="004C3120" w:rsidRDefault="004C3120" w:rsidP="00EE6083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</w:p>
    <w:p w:rsidR="00EE6083" w:rsidRDefault="00EE6083" w:rsidP="00EE6083">
      <w:pPr>
        <w:pStyle w:val="NormalWeb"/>
        <w:spacing w:before="0" w:beforeAutospacing="0" w:after="0" w:afterAutospacing="0"/>
      </w:pPr>
      <w:r>
        <w:rPr>
          <w:rFonts w:ascii="Calibri" w:hAnsi="Calibri"/>
          <w:sz w:val="22"/>
          <w:szCs w:val="22"/>
        </w:rPr>
        <w:t> </w:t>
      </w:r>
    </w:p>
    <w:p w:rsidR="000426D6" w:rsidRDefault="000426D6" w:rsidP="006C557B">
      <w:pPr>
        <w:jc w:val="both"/>
        <w:rPr>
          <w:rFonts w:ascii="Arial" w:hAnsi="Arial" w:cs="Arial"/>
        </w:rPr>
      </w:pPr>
    </w:p>
    <w:p w:rsidR="00751567" w:rsidRDefault="00751567" w:rsidP="00751567">
      <w:pPr>
        <w:pStyle w:val="Titre1"/>
        <w:textAlignment w:val="auto"/>
        <w:rPr>
          <w:lang w:val="en-US"/>
        </w:rPr>
      </w:pPr>
      <w:r>
        <w:rPr>
          <w:lang w:val="en-US"/>
        </w:rPr>
        <w:t>Summary</w:t>
      </w:r>
    </w:p>
    <w:p w:rsidR="00751567" w:rsidRDefault="00751567" w:rsidP="006C557B">
      <w:pPr>
        <w:jc w:val="both"/>
        <w:rPr>
          <w:rFonts w:ascii="Arial" w:hAnsi="Arial" w:cs="Arial"/>
        </w:rPr>
      </w:pPr>
    </w:p>
    <w:p w:rsidR="001A66B4" w:rsidRDefault="001A66B4" w:rsidP="001A66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All organizations that took part in the e-mail discussion agree with the proposed CR.</w:t>
      </w:r>
    </w:p>
    <w:p w:rsidR="00751567" w:rsidRDefault="00751567" w:rsidP="006C557B">
      <w:pPr>
        <w:jc w:val="both"/>
        <w:rPr>
          <w:rFonts w:ascii="Arial" w:hAnsi="Arial" w:cs="Arial"/>
        </w:rPr>
      </w:pPr>
    </w:p>
    <w:p w:rsidR="0083596F" w:rsidRDefault="0083596F" w:rsidP="0083596F">
      <w:pPr>
        <w:jc w:val="both"/>
        <w:rPr>
          <w:rFonts w:ascii="Arial" w:hAnsi="Arial" w:cs="Arial"/>
        </w:rPr>
      </w:pPr>
    </w:p>
    <w:p w:rsidR="0083596F" w:rsidRDefault="00751567" w:rsidP="0083596F">
      <w:pPr>
        <w:pStyle w:val="Titre1"/>
        <w:textAlignment w:val="auto"/>
        <w:rPr>
          <w:lang w:val="en-US"/>
        </w:rPr>
      </w:pPr>
      <w:r>
        <w:rPr>
          <w:lang w:val="en-US"/>
        </w:rPr>
        <w:t>Proposed way forward</w:t>
      </w:r>
    </w:p>
    <w:p w:rsidR="0083596F" w:rsidRDefault="0083596F" w:rsidP="0083596F">
      <w:pPr>
        <w:jc w:val="both"/>
        <w:rPr>
          <w:rFonts w:ascii="Arial" w:hAnsi="Arial" w:cs="Arial"/>
        </w:rPr>
      </w:pPr>
    </w:p>
    <w:p w:rsidR="001A66B4" w:rsidRPr="001A66B4" w:rsidRDefault="001A66B4" w:rsidP="001A66B4">
      <w:pPr>
        <w:jc w:val="both"/>
        <w:rPr>
          <w:rFonts w:ascii="Arial" w:hAnsi="Arial" w:cs="Arial"/>
          <w:b/>
        </w:rPr>
      </w:pPr>
      <w:r w:rsidRPr="001A66B4">
        <w:rPr>
          <w:rFonts w:ascii="Arial" w:hAnsi="Arial" w:cs="Arial"/>
          <w:b/>
        </w:rPr>
        <w:t>Proposal 1: The CR “Corrected implementation for inconsistent shadow fading parameters in NTN rural scenario” in RP-201919 is approved</w:t>
      </w:r>
    </w:p>
    <w:p w:rsidR="001A66B4" w:rsidRPr="001A66B4" w:rsidRDefault="001A66B4" w:rsidP="001A66B4">
      <w:pPr>
        <w:jc w:val="both"/>
        <w:rPr>
          <w:rFonts w:ascii="Arial" w:hAnsi="Arial" w:cs="Arial"/>
          <w:b/>
        </w:rPr>
      </w:pPr>
      <w:r w:rsidRPr="001A66B4">
        <w:rPr>
          <w:rFonts w:ascii="Arial" w:hAnsi="Arial" w:cs="Arial"/>
          <w:b/>
        </w:rPr>
        <w:t>Proposal 2: The CR “Correction to NTN channel model” in RP-201957 is approved</w:t>
      </w:r>
    </w:p>
    <w:p w:rsidR="001A66B4" w:rsidRDefault="001A66B4" w:rsidP="004C3120">
      <w:pPr>
        <w:jc w:val="both"/>
        <w:rPr>
          <w:rFonts w:ascii="Arial" w:hAnsi="Arial" w:cs="Arial"/>
          <w:highlight w:val="yellow"/>
        </w:rPr>
      </w:pPr>
    </w:p>
    <w:p w:rsidR="007B6F00" w:rsidRDefault="007B6F00" w:rsidP="00217109">
      <w:pPr>
        <w:spacing w:after="0"/>
        <w:rPr>
          <w:rFonts w:ascii="Arial" w:hAnsi="Arial" w:cs="Arial"/>
          <w:lang w:eastAsia="fr-FR"/>
        </w:rPr>
      </w:pPr>
      <w:bookmarkStart w:id="4" w:name="_Toc493127338"/>
    </w:p>
    <w:bookmarkEnd w:id="4"/>
    <w:p w:rsidR="0029020E" w:rsidRDefault="0029020E" w:rsidP="00636998">
      <w:pPr>
        <w:jc w:val="both"/>
        <w:rPr>
          <w:rFonts w:ascii="Arial" w:hAnsi="Arial" w:cs="Arial"/>
          <w:lang w:eastAsia="fr-FR"/>
        </w:rPr>
      </w:pPr>
    </w:p>
    <w:p w:rsidR="0029020E" w:rsidRPr="002B6FA4" w:rsidRDefault="002B6FA4" w:rsidP="002B6FA4">
      <w:pPr>
        <w:jc w:val="center"/>
        <w:rPr>
          <w:b/>
          <w:i/>
          <w:lang w:eastAsia="zh-CN"/>
        </w:rPr>
      </w:pPr>
      <w:r w:rsidRPr="002B6FA4">
        <w:rPr>
          <w:b/>
          <w:i/>
        </w:rPr>
        <w:t>END</w:t>
      </w:r>
    </w:p>
    <w:p w:rsidR="0029020E" w:rsidRPr="00B640CF" w:rsidRDefault="0029020E" w:rsidP="00636998">
      <w:pPr>
        <w:jc w:val="both"/>
        <w:rPr>
          <w:sz w:val="24"/>
        </w:rPr>
      </w:pPr>
    </w:p>
    <w:sectPr w:rsidR="0029020E" w:rsidRPr="00B640CF" w:rsidSect="002E7049">
      <w:footerReference w:type="default" r:id="rId9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910" w:rsidRDefault="00FA6910" w:rsidP="000519FA">
      <w:pPr>
        <w:spacing w:after="0" w:line="240" w:lineRule="auto"/>
      </w:pPr>
      <w:r>
        <w:separator/>
      </w:r>
    </w:p>
  </w:endnote>
  <w:endnote w:type="continuationSeparator" w:id="0">
    <w:p w:rsidR="00FA6910" w:rsidRDefault="00FA6910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17C51" w:rsidRDefault="00017C51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21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17C51" w:rsidRDefault="00017C5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910" w:rsidRDefault="00FA6910" w:rsidP="000519FA">
      <w:pPr>
        <w:spacing w:after="0" w:line="240" w:lineRule="auto"/>
      </w:pPr>
      <w:r>
        <w:separator/>
      </w:r>
    </w:p>
  </w:footnote>
  <w:footnote w:type="continuationSeparator" w:id="0">
    <w:p w:rsidR="00FA6910" w:rsidRDefault="00FA6910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9" type="#_x0000_t75" style="width:64.5pt;height:33.75pt" o:bullet="t">
        <v:imagedata r:id="rId1" o:title="artABBA"/>
      </v:shape>
    </w:pict>
  </w:numPicBullet>
  <w:abstractNum w:abstractNumId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13FD0145"/>
    <w:multiLevelType w:val="hybridMultilevel"/>
    <w:tmpl w:val="B1CEA4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F77B17"/>
    <w:multiLevelType w:val="hybridMultilevel"/>
    <w:tmpl w:val="C8D052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E2E79"/>
    <w:multiLevelType w:val="hybridMultilevel"/>
    <w:tmpl w:val="25882B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6E5EFA"/>
    <w:multiLevelType w:val="hybridMultilevel"/>
    <w:tmpl w:val="D71E2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607F5D"/>
    <w:multiLevelType w:val="hybridMultilevel"/>
    <w:tmpl w:val="F13894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33"/>
        </w:tabs>
        <w:ind w:left="10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53"/>
        </w:tabs>
        <w:ind w:left="17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73"/>
        </w:tabs>
        <w:ind w:left="24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93"/>
        </w:tabs>
        <w:ind w:left="31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13"/>
        </w:tabs>
        <w:ind w:left="39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33"/>
        </w:tabs>
        <w:ind w:left="46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53"/>
        </w:tabs>
        <w:ind w:left="53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73"/>
        </w:tabs>
        <w:ind w:left="6073" w:hanging="360"/>
      </w:pPr>
      <w:rPr>
        <w:rFonts w:ascii="Wingdings" w:hAnsi="Wingdings" w:hint="default"/>
      </w:rPr>
    </w:lvl>
  </w:abstractNum>
  <w:abstractNum w:abstractNumId="14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7CBB78B1"/>
    <w:multiLevelType w:val="hybridMultilevel"/>
    <w:tmpl w:val="FAD672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0"/>
  </w:num>
  <w:num w:numId="4">
    <w:abstractNumId w:val="19"/>
  </w:num>
  <w:num w:numId="5">
    <w:abstractNumId w:val="17"/>
  </w:num>
  <w:num w:numId="6">
    <w:abstractNumId w:val="15"/>
  </w:num>
  <w:num w:numId="7">
    <w:abstractNumId w:val="16"/>
  </w:num>
  <w:num w:numId="8">
    <w:abstractNumId w:val="8"/>
  </w:num>
  <w:num w:numId="9">
    <w:abstractNumId w:val="14"/>
  </w:num>
  <w:num w:numId="10">
    <w:abstractNumId w:val="6"/>
  </w:num>
  <w:num w:numId="11">
    <w:abstractNumId w:val="9"/>
  </w:num>
  <w:num w:numId="12">
    <w:abstractNumId w:val="5"/>
  </w:num>
  <w:num w:numId="13">
    <w:abstractNumId w:val="12"/>
  </w:num>
  <w:num w:numId="14">
    <w:abstractNumId w:val="10"/>
  </w:num>
  <w:num w:numId="15">
    <w:abstractNumId w:val="18"/>
  </w:num>
  <w:num w:numId="16">
    <w:abstractNumId w:val="7"/>
  </w:num>
  <w:num w:numId="17">
    <w:abstractNumId w:val="21"/>
  </w:num>
  <w:num w:numId="18">
    <w:abstractNumId w:val="2"/>
  </w:num>
  <w:num w:numId="19">
    <w:abstractNumId w:val="13"/>
  </w:num>
  <w:num w:numId="20">
    <w:abstractNumId w:val="4"/>
  </w:num>
  <w:num w:numId="21">
    <w:abstractNumId w:val="11"/>
  </w:num>
  <w:num w:numId="2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eyn, Thomas">
    <w15:presenceInfo w15:providerId="AD" w15:userId="S-1-5-21-2133556540-201030058-1543859470-1479"/>
  </w15:person>
  <w15:person w15:author="Jaffar, Munira">
    <w15:presenceInfo w15:providerId="AD" w15:userId="S::Munira.Jaffar@hughes.com::04055942-5c4a-42e7-96e7-8ac0dda98f6e"/>
  </w15:person>
  <w15:person w15:author="Nokia-2">
    <w15:presenceInfo w15:providerId="None" w15:userId="Nokia-2"/>
  </w15:person>
  <w15:person w15:author="Frank Herrmann">
    <w15:presenceInfo w15:providerId="AD" w15:userId="S::Frank.Herrmann@eu.panasonic.com::45e50d8a-d72c-4846-899d-9c2946d49353"/>
  </w15:person>
  <w15:person w15:author="Hao2">
    <w15:presenceInfo w15:providerId="None" w15:userId="Hao2"/>
  </w15:person>
  <w15:person w15:author="Stefano Cioni">
    <w15:presenceInfo w15:providerId="None" w15:userId="Stefano Cioni"/>
  </w15:person>
  <w15:person w15:author="Gilles Charbit">
    <w15:presenceInfo w15:providerId="AD" w15:userId="S-1-5-21-3285339950-981350797-2163593329-5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0D9"/>
    <w:rsid w:val="000023B2"/>
    <w:rsid w:val="00002820"/>
    <w:rsid w:val="0000355A"/>
    <w:rsid w:val="000035F9"/>
    <w:rsid w:val="000037C3"/>
    <w:rsid w:val="00004A17"/>
    <w:rsid w:val="000064D1"/>
    <w:rsid w:val="0000656B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788C"/>
    <w:rsid w:val="00027C82"/>
    <w:rsid w:val="00027E68"/>
    <w:rsid w:val="00030A86"/>
    <w:rsid w:val="00031491"/>
    <w:rsid w:val="0003273C"/>
    <w:rsid w:val="00032967"/>
    <w:rsid w:val="000330CB"/>
    <w:rsid w:val="0003674B"/>
    <w:rsid w:val="00036E23"/>
    <w:rsid w:val="00036FE7"/>
    <w:rsid w:val="00037782"/>
    <w:rsid w:val="00041657"/>
    <w:rsid w:val="000426D6"/>
    <w:rsid w:val="00042B81"/>
    <w:rsid w:val="00042C03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18F1"/>
    <w:rsid w:val="00061AE4"/>
    <w:rsid w:val="0006202B"/>
    <w:rsid w:val="000628DB"/>
    <w:rsid w:val="000639AB"/>
    <w:rsid w:val="00064757"/>
    <w:rsid w:val="000648F1"/>
    <w:rsid w:val="000654AE"/>
    <w:rsid w:val="00067BC8"/>
    <w:rsid w:val="00072A13"/>
    <w:rsid w:val="000746F1"/>
    <w:rsid w:val="00074772"/>
    <w:rsid w:val="00075BA9"/>
    <w:rsid w:val="00076BEE"/>
    <w:rsid w:val="00080069"/>
    <w:rsid w:val="00080A19"/>
    <w:rsid w:val="00082A2F"/>
    <w:rsid w:val="000835B5"/>
    <w:rsid w:val="000836E2"/>
    <w:rsid w:val="000852A4"/>
    <w:rsid w:val="00087BB7"/>
    <w:rsid w:val="0009000A"/>
    <w:rsid w:val="00091C31"/>
    <w:rsid w:val="00092335"/>
    <w:rsid w:val="00093F16"/>
    <w:rsid w:val="00094199"/>
    <w:rsid w:val="000969F3"/>
    <w:rsid w:val="000971F4"/>
    <w:rsid w:val="00097361"/>
    <w:rsid w:val="000973EC"/>
    <w:rsid w:val="00097647"/>
    <w:rsid w:val="000A08A3"/>
    <w:rsid w:val="000A16A4"/>
    <w:rsid w:val="000A24C7"/>
    <w:rsid w:val="000A2FE5"/>
    <w:rsid w:val="000A4533"/>
    <w:rsid w:val="000A4546"/>
    <w:rsid w:val="000A5905"/>
    <w:rsid w:val="000A5B49"/>
    <w:rsid w:val="000A7CC5"/>
    <w:rsid w:val="000B4777"/>
    <w:rsid w:val="000B4ECA"/>
    <w:rsid w:val="000C061E"/>
    <w:rsid w:val="000C1F38"/>
    <w:rsid w:val="000C2A54"/>
    <w:rsid w:val="000C3792"/>
    <w:rsid w:val="000C63B7"/>
    <w:rsid w:val="000C7447"/>
    <w:rsid w:val="000C790A"/>
    <w:rsid w:val="000D01FE"/>
    <w:rsid w:val="000D0D93"/>
    <w:rsid w:val="000D287C"/>
    <w:rsid w:val="000D349B"/>
    <w:rsid w:val="000D403A"/>
    <w:rsid w:val="000D4EBD"/>
    <w:rsid w:val="000D7F36"/>
    <w:rsid w:val="000E00F0"/>
    <w:rsid w:val="000E0D7C"/>
    <w:rsid w:val="000E1EE4"/>
    <w:rsid w:val="000E20D5"/>
    <w:rsid w:val="000E3300"/>
    <w:rsid w:val="000E6009"/>
    <w:rsid w:val="000E784B"/>
    <w:rsid w:val="000E79B1"/>
    <w:rsid w:val="000E7C02"/>
    <w:rsid w:val="000E7F24"/>
    <w:rsid w:val="000F015B"/>
    <w:rsid w:val="000F05B2"/>
    <w:rsid w:val="000F0C87"/>
    <w:rsid w:val="000F453E"/>
    <w:rsid w:val="000F64A3"/>
    <w:rsid w:val="000F64BD"/>
    <w:rsid w:val="001005D2"/>
    <w:rsid w:val="00103493"/>
    <w:rsid w:val="00103FE5"/>
    <w:rsid w:val="001043C5"/>
    <w:rsid w:val="00104ECD"/>
    <w:rsid w:val="00105C9E"/>
    <w:rsid w:val="0010616A"/>
    <w:rsid w:val="00107DCA"/>
    <w:rsid w:val="00110759"/>
    <w:rsid w:val="00111863"/>
    <w:rsid w:val="00112599"/>
    <w:rsid w:val="00114678"/>
    <w:rsid w:val="00116F84"/>
    <w:rsid w:val="001175C0"/>
    <w:rsid w:val="00120438"/>
    <w:rsid w:val="00122497"/>
    <w:rsid w:val="00122ADB"/>
    <w:rsid w:val="0012566C"/>
    <w:rsid w:val="00126AE3"/>
    <w:rsid w:val="0012710E"/>
    <w:rsid w:val="0013288C"/>
    <w:rsid w:val="00132E99"/>
    <w:rsid w:val="001330E2"/>
    <w:rsid w:val="0013566F"/>
    <w:rsid w:val="001370D1"/>
    <w:rsid w:val="00141632"/>
    <w:rsid w:val="001418C6"/>
    <w:rsid w:val="00142E62"/>
    <w:rsid w:val="00144667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717"/>
    <w:rsid w:val="001619F2"/>
    <w:rsid w:val="00163FFB"/>
    <w:rsid w:val="001645C2"/>
    <w:rsid w:val="00166CA6"/>
    <w:rsid w:val="0016782B"/>
    <w:rsid w:val="00170442"/>
    <w:rsid w:val="001712ED"/>
    <w:rsid w:val="00171DDF"/>
    <w:rsid w:val="001755B9"/>
    <w:rsid w:val="00183472"/>
    <w:rsid w:val="001840DF"/>
    <w:rsid w:val="00184579"/>
    <w:rsid w:val="0018472F"/>
    <w:rsid w:val="00186643"/>
    <w:rsid w:val="00187C6F"/>
    <w:rsid w:val="00192931"/>
    <w:rsid w:val="00192935"/>
    <w:rsid w:val="00193810"/>
    <w:rsid w:val="00194081"/>
    <w:rsid w:val="00197E0B"/>
    <w:rsid w:val="001A0F58"/>
    <w:rsid w:val="001A3DBF"/>
    <w:rsid w:val="001A4BC4"/>
    <w:rsid w:val="001A5D61"/>
    <w:rsid w:val="001A66B4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53EC"/>
    <w:rsid w:val="001C4622"/>
    <w:rsid w:val="001C52D2"/>
    <w:rsid w:val="001C5956"/>
    <w:rsid w:val="001C64F9"/>
    <w:rsid w:val="001C66D9"/>
    <w:rsid w:val="001C7D18"/>
    <w:rsid w:val="001C7E39"/>
    <w:rsid w:val="001D1BAC"/>
    <w:rsid w:val="001D492C"/>
    <w:rsid w:val="001D5193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FDE"/>
    <w:rsid w:val="001E5FE9"/>
    <w:rsid w:val="001E6279"/>
    <w:rsid w:val="001E66B6"/>
    <w:rsid w:val="001E71BE"/>
    <w:rsid w:val="001E7561"/>
    <w:rsid w:val="001F0323"/>
    <w:rsid w:val="001F0DEB"/>
    <w:rsid w:val="001F46A7"/>
    <w:rsid w:val="001F5894"/>
    <w:rsid w:val="001F5BEE"/>
    <w:rsid w:val="001F6A45"/>
    <w:rsid w:val="0020061D"/>
    <w:rsid w:val="00202FFE"/>
    <w:rsid w:val="00206E46"/>
    <w:rsid w:val="002071E5"/>
    <w:rsid w:val="00207228"/>
    <w:rsid w:val="00211821"/>
    <w:rsid w:val="00214F4F"/>
    <w:rsid w:val="0021618C"/>
    <w:rsid w:val="00217109"/>
    <w:rsid w:val="002176CB"/>
    <w:rsid w:val="00222ECE"/>
    <w:rsid w:val="0022358B"/>
    <w:rsid w:val="00224B69"/>
    <w:rsid w:val="00225856"/>
    <w:rsid w:val="0022777D"/>
    <w:rsid w:val="00230F4E"/>
    <w:rsid w:val="00231623"/>
    <w:rsid w:val="00231EB5"/>
    <w:rsid w:val="00232F1F"/>
    <w:rsid w:val="0023580A"/>
    <w:rsid w:val="00235B85"/>
    <w:rsid w:val="0023711F"/>
    <w:rsid w:val="0024311D"/>
    <w:rsid w:val="002431C2"/>
    <w:rsid w:val="0024363B"/>
    <w:rsid w:val="00243E1C"/>
    <w:rsid w:val="002462B0"/>
    <w:rsid w:val="00246B00"/>
    <w:rsid w:val="002476A2"/>
    <w:rsid w:val="00247842"/>
    <w:rsid w:val="00252734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1B2F"/>
    <w:rsid w:val="002727F8"/>
    <w:rsid w:val="002763CB"/>
    <w:rsid w:val="0027793D"/>
    <w:rsid w:val="00281A49"/>
    <w:rsid w:val="002827B1"/>
    <w:rsid w:val="00284E2F"/>
    <w:rsid w:val="00285BC3"/>
    <w:rsid w:val="00286444"/>
    <w:rsid w:val="0029020E"/>
    <w:rsid w:val="00291A38"/>
    <w:rsid w:val="00292F13"/>
    <w:rsid w:val="00294494"/>
    <w:rsid w:val="0029466A"/>
    <w:rsid w:val="002947EB"/>
    <w:rsid w:val="0029596C"/>
    <w:rsid w:val="0029675E"/>
    <w:rsid w:val="002A059C"/>
    <w:rsid w:val="002A5311"/>
    <w:rsid w:val="002A5488"/>
    <w:rsid w:val="002A5509"/>
    <w:rsid w:val="002B0B4B"/>
    <w:rsid w:val="002B3388"/>
    <w:rsid w:val="002B3F41"/>
    <w:rsid w:val="002B4623"/>
    <w:rsid w:val="002B4A5B"/>
    <w:rsid w:val="002B5306"/>
    <w:rsid w:val="002B6FA4"/>
    <w:rsid w:val="002C08CE"/>
    <w:rsid w:val="002C0E01"/>
    <w:rsid w:val="002C1862"/>
    <w:rsid w:val="002C4D5E"/>
    <w:rsid w:val="002D15A4"/>
    <w:rsid w:val="002D217D"/>
    <w:rsid w:val="002D24D0"/>
    <w:rsid w:val="002D293F"/>
    <w:rsid w:val="002D3D84"/>
    <w:rsid w:val="002D4B66"/>
    <w:rsid w:val="002D6E8E"/>
    <w:rsid w:val="002E1513"/>
    <w:rsid w:val="002E684A"/>
    <w:rsid w:val="002E7049"/>
    <w:rsid w:val="002F2BBC"/>
    <w:rsid w:val="002F56DC"/>
    <w:rsid w:val="002F64BF"/>
    <w:rsid w:val="00300C6E"/>
    <w:rsid w:val="0030116B"/>
    <w:rsid w:val="003011D8"/>
    <w:rsid w:val="00303ED4"/>
    <w:rsid w:val="003073BF"/>
    <w:rsid w:val="0031260B"/>
    <w:rsid w:val="00313E04"/>
    <w:rsid w:val="00314AF9"/>
    <w:rsid w:val="00314F16"/>
    <w:rsid w:val="0031678A"/>
    <w:rsid w:val="00316C64"/>
    <w:rsid w:val="00316E65"/>
    <w:rsid w:val="00323FCF"/>
    <w:rsid w:val="00325F89"/>
    <w:rsid w:val="00325F8E"/>
    <w:rsid w:val="00326E11"/>
    <w:rsid w:val="00330148"/>
    <w:rsid w:val="00331232"/>
    <w:rsid w:val="00331BC6"/>
    <w:rsid w:val="003327A4"/>
    <w:rsid w:val="00334D52"/>
    <w:rsid w:val="003367CA"/>
    <w:rsid w:val="00336803"/>
    <w:rsid w:val="00336F51"/>
    <w:rsid w:val="00340733"/>
    <w:rsid w:val="0034182C"/>
    <w:rsid w:val="0034322E"/>
    <w:rsid w:val="00343E11"/>
    <w:rsid w:val="003450C7"/>
    <w:rsid w:val="00346842"/>
    <w:rsid w:val="00347A04"/>
    <w:rsid w:val="00347D69"/>
    <w:rsid w:val="003501D3"/>
    <w:rsid w:val="0035022C"/>
    <w:rsid w:val="00353680"/>
    <w:rsid w:val="00354398"/>
    <w:rsid w:val="0035455A"/>
    <w:rsid w:val="00356DBF"/>
    <w:rsid w:val="00360C68"/>
    <w:rsid w:val="00362B48"/>
    <w:rsid w:val="003636EE"/>
    <w:rsid w:val="00363F55"/>
    <w:rsid w:val="00363FDF"/>
    <w:rsid w:val="003645D3"/>
    <w:rsid w:val="00364728"/>
    <w:rsid w:val="00364CD5"/>
    <w:rsid w:val="00365D0B"/>
    <w:rsid w:val="00365FC7"/>
    <w:rsid w:val="003673CC"/>
    <w:rsid w:val="0036758B"/>
    <w:rsid w:val="00373250"/>
    <w:rsid w:val="00373EAF"/>
    <w:rsid w:val="00373FE4"/>
    <w:rsid w:val="0037437D"/>
    <w:rsid w:val="00375407"/>
    <w:rsid w:val="0037598E"/>
    <w:rsid w:val="0037633E"/>
    <w:rsid w:val="00377F40"/>
    <w:rsid w:val="00380169"/>
    <w:rsid w:val="003810A3"/>
    <w:rsid w:val="00384424"/>
    <w:rsid w:val="00384788"/>
    <w:rsid w:val="0039081F"/>
    <w:rsid w:val="0039106B"/>
    <w:rsid w:val="00391CDC"/>
    <w:rsid w:val="00392353"/>
    <w:rsid w:val="0039273B"/>
    <w:rsid w:val="003939D2"/>
    <w:rsid w:val="00395995"/>
    <w:rsid w:val="00396926"/>
    <w:rsid w:val="00396DE0"/>
    <w:rsid w:val="003A0A6D"/>
    <w:rsid w:val="003A29CC"/>
    <w:rsid w:val="003A32FD"/>
    <w:rsid w:val="003A3307"/>
    <w:rsid w:val="003A3F95"/>
    <w:rsid w:val="003A77AC"/>
    <w:rsid w:val="003A79AC"/>
    <w:rsid w:val="003A7B12"/>
    <w:rsid w:val="003B1C92"/>
    <w:rsid w:val="003B35A8"/>
    <w:rsid w:val="003B47A7"/>
    <w:rsid w:val="003B5995"/>
    <w:rsid w:val="003B69F3"/>
    <w:rsid w:val="003B7914"/>
    <w:rsid w:val="003C0B0D"/>
    <w:rsid w:val="003C112E"/>
    <w:rsid w:val="003C3CCE"/>
    <w:rsid w:val="003C61F5"/>
    <w:rsid w:val="003C6317"/>
    <w:rsid w:val="003D2EA5"/>
    <w:rsid w:val="003D300C"/>
    <w:rsid w:val="003D45CB"/>
    <w:rsid w:val="003D467F"/>
    <w:rsid w:val="003D59C4"/>
    <w:rsid w:val="003D5B1B"/>
    <w:rsid w:val="003D5E0A"/>
    <w:rsid w:val="003D6EAE"/>
    <w:rsid w:val="003D7128"/>
    <w:rsid w:val="003D7F2C"/>
    <w:rsid w:val="003E4054"/>
    <w:rsid w:val="003E7A77"/>
    <w:rsid w:val="003F10C7"/>
    <w:rsid w:val="003F16A7"/>
    <w:rsid w:val="003F1D74"/>
    <w:rsid w:val="003F34DB"/>
    <w:rsid w:val="003F381B"/>
    <w:rsid w:val="003F3B87"/>
    <w:rsid w:val="003F44BB"/>
    <w:rsid w:val="003F6175"/>
    <w:rsid w:val="003F6482"/>
    <w:rsid w:val="003F67FF"/>
    <w:rsid w:val="00402832"/>
    <w:rsid w:val="004032E4"/>
    <w:rsid w:val="0040357F"/>
    <w:rsid w:val="0040643F"/>
    <w:rsid w:val="00410186"/>
    <w:rsid w:val="0041109B"/>
    <w:rsid w:val="0041147C"/>
    <w:rsid w:val="0041341B"/>
    <w:rsid w:val="00413E0F"/>
    <w:rsid w:val="00415612"/>
    <w:rsid w:val="00417887"/>
    <w:rsid w:val="00417D8D"/>
    <w:rsid w:val="00420E1D"/>
    <w:rsid w:val="004226D5"/>
    <w:rsid w:val="00423D8B"/>
    <w:rsid w:val="004246FC"/>
    <w:rsid w:val="004249AE"/>
    <w:rsid w:val="004252B9"/>
    <w:rsid w:val="0042587B"/>
    <w:rsid w:val="00427143"/>
    <w:rsid w:val="0042776C"/>
    <w:rsid w:val="004277D7"/>
    <w:rsid w:val="00427F23"/>
    <w:rsid w:val="00430D3F"/>
    <w:rsid w:val="00431057"/>
    <w:rsid w:val="00431FAC"/>
    <w:rsid w:val="004348D2"/>
    <w:rsid w:val="00437422"/>
    <w:rsid w:val="004401EA"/>
    <w:rsid w:val="00440779"/>
    <w:rsid w:val="00444293"/>
    <w:rsid w:val="00445C55"/>
    <w:rsid w:val="00451ABC"/>
    <w:rsid w:val="0045439F"/>
    <w:rsid w:val="00454AE5"/>
    <w:rsid w:val="00456005"/>
    <w:rsid w:val="00456552"/>
    <w:rsid w:val="00460E5F"/>
    <w:rsid w:val="0046101F"/>
    <w:rsid w:val="00461E8C"/>
    <w:rsid w:val="00462193"/>
    <w:rsid w:val="004632A8"/>
    <w:rsid w:val="0046365D"/>
    <w:rsid w:val="00465A37"/>
    <w:rsid w:val="004660C3"/>
    <w:rsid w:val="00466336"/>
    <w:rsid w:val="00467347"/>
    <w:rsid w:val="00467709"/>
    <w:rsid w:val="0047216D"/>
    <w:rsid w:val="004721D0"/>
    <w:rsid w:val="00472B68"/>
    <w:rsid w:val="00473BBA"/>
    <w:rsid w:val="00473C75"/>
    <w:rsid w:val="0047683B"/>
    <w:rsid w:val="004775CD"/>
    <w:rsid w:val="004819EB"/>
    <w:rsid w:val="00484AF8"/>
    <w:rsid w:val="0048671E"/>
    <w:rsid w:val="004910C5"/>
    <w:rsid w:val="0049136B"/>
    <w:rsid w:val="00491475"/>
    <w:rsid w:val="00491B2F"/>
    <w:rsid w:val="00492CF5"/>
    <w:rsid w:val="004935FF"/>
    <w:rsid w:val="00493C1E"/>
    <w:rsid w:val="004958CC"/>
    <w:rsid w:val="00495D6A"/>
    <w:rsid w:val="00497D6B"/>
    <w:rsid w:val="004A1366"/>
    <w:rsid w:val="004B1E97"/>
    <w:rsid w:val="004B32B2"/>
    <w:rsid w:val="004B39C3"/>
    <w:rsid w:val="004B7836"/>
    <w:rsid w:val="004C07C4"/>
    <w:rsid w:val="004C0E19"/>
    <w:rsid w:val="004C1B9C"/>
    <w:rsid w:val="004C1F65"/>
    <w:rsid w:val="004C240D"/>
    <w:rsid w:val="004C2605"/>
    <w:rsid w:val="004C3120"/>
    <w:rsid w:val="004C327F"/>
    <w:rsid w:val="004C338C"/>
    <w:rsid w:val="004C3D4B"/>
    <w:rsid w:val="004C5F6D"/>
    <w:rsid w:val="004D3A80"/>
    <w:rsid w:val="004D4273"/>
    <w:rsid w:val="004D5A4C"/>
    <w:rsid w:val="004D7B11"/>
    <w:rsid w:val="004E1769"/>
    <w:rsid w:val="004E177E"/>
    <w:rsid w:val="004E2449"/>
    <w:rsid w:val="004E2C7E"/>
    <w:rsid w:val="004E3CFC"/>
    <w:rsid w:val="004E4008"/>
    <w:rsid w:val="004E4977"/>
    <w:rsid w:val="004E7559"/>
    <w:rsid w:val="004E7AC3"/>
    <w:rsid w:val="004F0260"/>
    <w:rsid w:val="004F0DA1"/>
    <w:rsid w:val="004F1DBC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3E9"/>
    <w:rsid w:val="00511654"/>
    <w:rsid w:val="00511FAE"/>
    <w:rsid w:val="00512687"/>
    <w:rsid w:val="00512BFD"/>
    <w:rsid w:val="00515A3F"/>
    <w:rsid w:val="00515E12"/>
    <w:rsid w:val="00517B60"/>
    <w:rsid w:val="00522C8F"/>
    <w:rsid w:val="005300CD"/>
    <w:rsid w:val="00530DCF"/>
    <w:rsid w:val="00531EE8"/>
    <w:rsid w:val="00535D82"/>
    <w:rsid w:val="0053790E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C8D"/>
    <w:rsid w:val="00560492"/>
    <w:rsid w:val="00561B10"/>
    <w:rsid w:val="00562A56"/>
    <w:rsid w:val="00564B0D"/>
    <w:rsid w:val="00564D0B"/>
    <w:rsid w:val="00565CA6"/>
    <w:rsid w:val="00580250"/>
    <w:rsid w:val="00580A1A"/>
    <w:rsid w:val="0058246B"/>
    <w:rsid w:val="0058372F"/>
    <w:rsid w:val="00584949"/>
    <w:rsid w:val="00585B04"/>
    <w:rsid w:val="005902A7"/>
    <w:rsid w:val="00591449"/>
    <w:rsid w:val="00591F38"/>
    <w:rsid w:val="0059716A"/>
    <w:rsid w:val="005974F8"/>
    <w:rsid w:val="005978BB"/>
    <w:rsid w:val="00597D9B"/>
    <w:rsid w:val="005A2593"/>
    <w:rsid w:val="005A32C5"/>
    <w:rsid w:val="005A7EE0"/>
    <w:rsid w:val="005B4121"/>
    <w:rsid w:val="005B43A0"/>
    <w:rsid w:val="005B48E3"/>
    <w:rsid w:val="005B5E6C"/>
    <w:rsid w:val="005B65CA"/>
    <w:rsid w:val="005B6BF8"/>
    <w:rsid w:val="005B7B23"/>
    <w:rsid w:val="005C6D4A"/>
    <w:rsid w:val="005D0E2E"/>
    <w:rsid w:val="005D1725"/>
    <w:rsid w:val="005D3854"/>
    <w:rsid w:val="005D3A3D"/>
    <w:rsid w:val="005D3C64"/>
    <w:rsid w:val="005D456F"/>
    <w:rsid w:val="005D4F3E"/>
    <w:rsid w:val="005D5B47"/>
    <w:rsid w:val="005D6C91"/>
    <w:rsid w:val="005E1C43"/>
    <w:rsid w:val="005E1F5E"/>
    <w:rsid w:val="005E2DE2"/>
    <w:rsid w:val="005E4178"/>
    <w:rsid w:val="005E41CF"/>
    <w:rsid w:val="005E6D91"/>
    <w:rsid w:val="005E7812"/>
    <w:rsid w:val="005F2554"/>
    <w:rsid w:val="005F4680"/>
    <w:rsid w:val="005F51CE"/>
    <w:rsid w:val="005F7A79"/>
    <w:rsid w:val="0060088F"/>
    <w:rsid w:val="00601F50"/>
    <w:rsid w:val="006025E5"/>
    <w:rsid w:val="0060294C"/>
    <w:rsid w:val="00602D65"/>
    <w:rsid w:val="0060321E"/>
    <w:rsid w:val="00603688"/>
    <w:rsid w:val="006044E9"/>
    <w:rsid w:val="006067C7"/>
    <w:rsid w:val="0060730C"/>
    <w:rsid w:val="006119CC"/>
    <w:rsid w:val="00612FC9"/>
    <w:rsid w:val="00613A08"/>
    <w:rsid w:val="00614777"/>
    <w:rsid w:val="006162B6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304A7"/>
    <w:rsid w:val="00631DC3"/>
    <w:rsid w:val="006336C2"/>
    <w:rsid w:val="006341C0"/>
    <w:rsid w:val="00636998"/>
    <w:rsid w:val="00640358"/>
    <w:rsid w:val="006406D8"/>
    <w:rsid w:val="00641C19"/>
    <w:rsid w:val="00643E38"/>
    <w:rsid w:val="00644FF3"/>
    <w:rsid w:val="00651485"/>
    <w:rsid w:val="00651994"/>
    <w:rsid w:val="00652B3E"/>
    <w:rsid w:val="006535DB"/>
    <w:rsid w:val="00654FBC"/>
    <w:rsid w:val="00655C73"/>
    <w:rsid w:val="0065791E"/>
    <w:rsid w:val="006616C7"/>
    <w:rsid w:val="006618FA"/>
    <w:rsid w:val="00661E40"/>
    <w:rsid w:val="006627CC"/>
    <w:rsid w:val="00664BA3"/>
    <w:rsid w:val="0066560F"/>
    <w:rsid w:val="00671E83"/>
    <w:rsid w:val="00672217"/>
    <w:rsid w:val="00675441"/>
    <w:rsid w:val="006801C5"/>
    <w:rsid w:val="00680649"/>
    <w:rsid w:val="00683463"/>
    <w:rsid w:val="00683938"/>
    <w:rsid w:val="00684C47"/>
    <w:rsid w:val="00685F29"/>
    <w:rsid w:val="00690D2D"/>
    <w:rsid w:val="00691265"/>
    <w:rsid w:val="00692210"/>
    <w:rsid w:val="00692AAF"/>
    <w:rsid w:val="006944F0"/>
    <w:rsid w:val="006950E0"/>
    <w:rsid w:val="00695C2B"/>
    <w:rsid w:val="006A00C7"/>
    <w:rsid w:val="006A0714"/>
    <w:rsid w:val="006A0CBE"/>
    <w:rsid w:val="006A185F"/>
    <w:rsid w:val="006A1A84"/>
    <w:rsid w:val="006A1D7D"/>
    <w:rsid w:val="006A2AE9"/>
    <w:rsid w:val="006A4600"/>
    <w:rsid w:val="006B0179"/>
    <w:rsid w:val="006B0598"/>
    <w:rsid w:val="006B081A"/>
    <w:rsid w:val="006B316C"/>
    <w:rsid w:val="006B395F"/>
    <w:rsid w:val="006B5F83"/>
    <w:rsid w:val="006B6152"/>
    <w:rsid w:val="006B7EAE"/>
    <w:rsid w:val="006C2F79"/>
    <w:rsid w:val="006C3EFA"/>
    <w:rsid w:val="006C4B17"/>
    <w:rsid w:val="006C501B"/>
    <w:rsid w:val="006C557B"/>
    <w:rsid w:val="006D06E3"/>
    <w:rsid w:val="006D152D"/>
    <w:rsid w:val="006D32E6"/>
    <w:rsid w:val="006D3F86"/>
    <w:rsid w:val="006D5517"/>
    <w:rsid w:val="006D7BD2"/>
    <w:rsid w:val="006E024C"/>
    <w:rsid w:val="006E1605"/>
    <w:rsid w:val="006E6C31"/>
    <w:rsid w:val="006E6FF0"/>
    <w:rsid w:val="006F1B31"/>
    <w:rsid w:val="006F6E92"/>
    <w:rsid w:val="007007C2"/>
    <w:rsid w:val="007016CA"/>
    <w:rsid w:val="0070284B"/>
    <w:rsid w:val="00704465"/>
    <w:rsid w:val="00706472"/>
    <w:rsid w:val="00706536"/>
    <w:rsid w:val="00707EDB"/>
    <w:rsid w:val="00711FAD"/>
    <w:rsid w:val="007124CB"/>
    <w:rsid w:val="00712A01"/>
    <w:rsid w:val="00714CCC"/>
    <w:rsid w:val="00715C70"/>
    <w:rsid w:val="007172DF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326A7"/>
    <w:rsid w:val="00732A64"/>
    <w:rsid w:val="007334D4"/>
    <w:rsid w:val="007334DD"/>
    <w:rsid w:val="00734C2A"/>
    <w:rsid w:val="00734E52"/>
    <w:rsid w:val="0073591F"/>
    <w:rsid w:val="0073651F"/>
    <w:rsid w:val="007373D9"/>
    <w:rsid w:val="00740EA0"/>
    <w:rsid w:val="00741CAB"/>
    <w:rsid w:val="007420D2"/>
    <w:rsid w:val="00743B9B"/>
    <w:rsid w:val="00743DAB"/>
    <w:rsid w:val="00744528"/>
    <w:rsid w:val="007455BE"/>
    <w:rsid w:val="007462BF"/>
    <w:rsid w:val="00746BCC"/>
    <w:rsid w:val="00751161"/>
    <w:rsid w:val="00751567"/>
    <w:rsid w:val="00752017"/>
    <w:rsid w:val="00752BA4"/>
    <w:rsid w:val="00753000"/>
    <w:rsid w:val="00753519"/>
    <w:rsid w:val="00757CDB"/>
    <w:rsid w:val="00761814"/>
    <w:rsid w:val="00761EAA"/>
    <w:rsid w:val="007625B3"/>
    <w:rsid w:val="007629C1"/>
    <w:rsid w:val="00762C36"/>
    <w:rsid w:val="00763492"/>
    <w:rsid w:val="00765812"/>
    <w:rsid w:val="00765D60"/>
    <w:rsid w:val="00767BF8"/>
    <w:rsid w:val="00767F3F"/>
    <w:rsid w:val="00770025"/>
    <w:rsid w:val="007721C7"/>
    <w:rsid w:val="0077521F"/>
    <w:rsid w:val="007762C7"/>
    <w:rsid w:val="00777A45"/>
    <w:rsid w:val="00777B6F"/>
    <w:rsid w:val="00777C69"/>
    <w:rsid w:val="007825AF"/>
    <w:rsid w:val="00785E83"/>
    <w:rsid w:val="007861DF"/>
    <w:rsid w:val="007916C3"/>
    <w:rsid w:val="00791EE3"/>
    <w:rsid w:val="0079207A"/>
    <w:rsid w:val="00796F4A"/>
    <w:rsid w:val="00796F4B"/>
    <w:rsid w:val="00797A8C"/>
    <w:rsid w:val="007A0C2D"/>
    <w:rsid w:val="007A1AA8"/>
    <w:rsid w:val="007A312B"/>
    <w:rsid w:val="007A4075"/>
    <w:rsid w:val="007A6629"/>
    <w:rsid w:val="007A7070"/>
    <w:rsid w:val="007B0187"/>
    <w:rsid w:val="007B02FF"/>
    <w:rsid w:val="007B3ACC"/>
    <w:rsid w:val="007B5680"/>
    <w:rsid w:val="007B63A4"/>
    <w:rsid w:val="007B6675"/>
    <w:rsid w:val="007B6F00"/>
    <w:rsid w:val="007B7230"/>
    <w:rsid w:val="007B774A"/>
    <w:rsid w:val="007C0861"/>
    <w:rsid w:val="007C0911"/>
    <w:rsid w:val="007C1F63"/>
    <w:rsid w:val="007C23CF"/>
    <w:rsid w:val="007C3153"/>
    <w:rsid w:val="007C34B4"/>
    <w:rsid w:val="007C3C38"/>
    <w:rsid w:val="007C70C7"/>
    <w:rsid w:val="007C715E"/>
    <w:rsid w:val="007D26A3"/>
    <w:rsid w:val="007D26FE"/>
    <w:rsid w:val="007D3218"/>
    <w:rsid w:val="007D3D65"/>
    <w:rsid w:val="007D41CA"/>
    <w:rsid w:val="007D60BF"/>
    <w:rsid w:val="007D75FC"/>
    <w:rsid w:val="007D7E09"/>
    <w:rsid w:val="007E1971"/>
    <w:rsid w:val="007E3753"/>
    <w:rsid w:val="007E46B1"/>
    <w:rsid w:val="007E6131"/>
    <w:rsid w:val="007E682C"/>
    <w:rsid w:val="007F06D6"/>
    <w:rsid w:val="007F1EF2"/>
    <w:rsid w:val="007F4055"/>
    <w:rsid w:val="007F443B"/>
    <w:rsid w:val="007F6C81"/>
    <w:rsid w:val="007F7F9A"/>
    <w:rsid w:val="008001D2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2005"/>
    <w:rsid w:val="008122F7"/>
    <w:rsid w:val="008125FB"/>
    <w:rsid w:val="00812754"/>
    <w:rsid w:val="00816723"/>
    <w:rsid w:val="008206F4"/>
    <w:rsid w:val="00821C15"/>
    <w:rsid w:val="008230F0"/>
    <w:rsid w:val="00823AA8"/>
    <w:rsid w:val="008247D7"/>
    <w:rsid w:val="008268FE"/>
    <w:rsid w:val="00827BCF"/>
    <w:rsid w:val="00831769"/>
    <w:rsid w:val="00831F89"/>
    <w:rsid w:val="00833D42"/>
    <w:rsid w:val="008344EF"/>
    <w:rsid w:val="0083523E"/>
    <w:rsid w:val="0083596F"/>
    <w:rsid w:val="008369A7"/>
    <w:rsid w:val="00836A46"/>
    <w:rsid w:val="008415D9"/>
    <w:rsid w:val="00841820"/>
    <w:rsid w:val="008419A2"/>
    <w:rsid w:val="0084424F"/>
    <w:rsid w:val="00844EAD"/>
    <w:rsid w:val="0084609F"/>
    <w:rsid w:val="008475D3"/>
    <w:rsid w:val="00850A99"/>
    <w:rsid w:val="00851A74"/>
    <w:rsid w:val="008530C4"/>
    <w:rsid w:val="00853B27"/>
    <w:rsid w:val="008556D7"/>
    <w:rsid w:val="0085619E"/>
    <w:rsid w:val="008616A3"/>
    <w:rsid w:val="00861F1A"/>
    <w:rsid w:val="008620EC"/>
    <w:rsid w:val="00862CC3"/>
    <w:rsid w:val="00864189"/>
    <w:rsid w:val="0086464C"/>
    <w:rsid w:val="00866B8F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0F6E"/>
    <w:rsid w:val="00891604"/>
    <w:rsid w:val="00891A8D"/>
    <w:rsid w:val="008923E8"/>
    <w:rsid w:val="008923EE"/>
    <w:rsid w:val="008927A4"/>
    <w:rsid w:val="00892AE4"/>
    <w:rsid w:val="00894C2D"/>
    <w:rsid w:val="008964B6"/>
    <w:rsid w:val="008964D6"/>
    <w:rsid w:val="00896D19"/>
    <w:rsid w:val="00897B3B"/>
    <w:rsid w:val="008A2170"/>
    <w:rsid w:val="008A3E60"/>
    <w:rsid w:val="008A495C"/>
    <w:rsid w:val="008A4E94"/>
    <w:rsid w:val="008A58CB"/>
    <w:rsid w:val="008A6BE4"/>
    <w:rsid w:val="008A7AB3"/>
    <w:rsid w:val="008B0025"/>
    <w:rsid w:val="008B2D47"/>
    <w:rsid w:val="008B3EE8"/>
    <w:rsid w:val="008B46E2"/>
    <w:rsid w:val="008B644C"/>
    <w:rsid w:val="008B75C8"/>
    <w:rsid w:val="008C0635"/>
    <w:rsid w:val="008C3356"/>
    <w:rsid w:val="008C446C"/>
    <w:rsid w:val="008C4DE5"/>
    <w:rsid w:val="008C5086"/>
    <w:rsid w:val="008C5BEE"/>
    <w:rsid w:val="008D2A29"/>
    <w:rsid w:val="008D2DFB"/>
    <w:rsid w:val="008D3E9E"/>
    <w:rsid w:val="008D45A3"/>
    <w:rsid w:val="008D706A"/>
    <w:rsid w:val="008E04E0"/>
    <w:rsid w:val="008E0CDD"/>
    <w:rsid w:val="008E1265"/>
    <w:rsid w:val="008E1656"/>
    <w:rsid w:val="008E2191"/>
    <w:rsid w:val="008E33C1"/>
    <w:rsid w:val="008E3B56"/>
    <w:rsid w:val="008E4A26"/>
    <w:rsid w:val="008E4FCC"/>
    <w:rsid w:val="008E6B9F"/>
    <w:rsid w:val="008E6BEC"/>
    <w:rsid w:val="008F0DCD"/>
    <w:rsid w:val="008F18A3"/>
    <w:rsid w:val="008F2060"/>
    <w:rsid w:val="008F7730"/>
    <w:rsid w:val="008F7D0F"/>
    <w:rsid w:val="008F7D83"/>
    <w:rsid w:val="008F7FBF"/>
    <w:rsid w:val="00900CD5"/>
    <w:rsid w:val="00903968"/>
    <w:rsid w:val="00903E53"/>
    <w:rsid w:val="009064F7"/>
    <w:rsid w:val="0091016F"/>
    <w:rsid w:val="00911ADB"/>
    <w:rsid w:val="009137CF"/>
    <w:rsid w:val="009137EF"/>
    <w:rsid w:val="009138D9"/>
    <w:rsid w:val="0091668C"/>
    <w:rsid w:val="009169B8"/>
    <w:rsid w:val="00917303"/>
    <w:rsid w:val="00917F45"/>
    <w:rsid w:val="0092132D"/>
    <w:rsid w:val="00923FE2"/>
    <w:rsid w:val="00924214"/>
    <w:rsid w:val="00924280"/>
    <w:rsid w:val="00924EE5"/>
    <w:rsid w:val="0092536C"/>
    <w:rsid w:val="00925615"/>
    <w:rsid w:val="009257DF"/>
    <w:rsid w:val="009318F5"/>
    <w:rsid w:val="009352EF"/>
    <w:rsid w:val="009362AE"/>
    <w:rsid w:val="009368FC"/>
    <w:rsid w:val="00940C63"/>
    <w:rsid w:val="00941458"/>
    <w:rsid w:val="00943341"/>
    <w:rsid w:val="00943363"/>
    <w:rsid w:val="00944949"/>
    <w:rsid w:val="00945AF4"/>
    <w:rsid w:val="009463E0"/>
    <w:rsid w:val="00946973"/>
    <w:rsid w:val="009502F0"/>
    <w:rsid w:val="00950660"/>
    <w:rsid w:val="00954E72"/>
    <w:rsid w:val="00955E54"/>
    <w:rsid w:val="00956142"/>
    <w:rsid w:val="00957318"/>
    <w:rsid w:val="0096122A"/>
    <w:rsid w:val="00962155"/>
    <w:rsid w:val="00963647"/>
    <w:rsid w:val="00963F54"/>
    <w:rsid w:val="009649EF"/>
    <w:rsid w:val="00964FBD"/>
    <w:rsid w:val="00965132"/>
    <w:rsid w:val="0096544E"/>
    <w:rsid w:val="009658C5"/>
    <w:rsid w:val="0096613D"/>
    <w:rsid w:val="00967373"/>
    <w:rsid w:val="00967F85"/>
    <w:rsid w:val="00971110"/>
    <w:rsid w:val="0097359C"/>
    <w:rsid w:val="0097473C"/>
    <w:rsid w:val="009761DE"/>
    <w:rsid w:val="00976F45"/>
    <w:rsid w:val="00977844"/>
    <w:rsid w:val="00980CC0"/>
    <w:rsid w:val="00982199"/>
    <w:rsid w:val="00982955"/>
    <w:rsid w:val="009838B8"/>
    <w:rsid w:val="00983ECB"/>
    <w:rsid w:val="0098426C"/>
    <w:rsid w:val="009850D1"/>
    <w:rsid w:val="0098573A"/>
    <w:rsid w:val="00986DCD"/>
    <w:rsid w:val="009878F4"/>
    <w:rsid w:val="00990AFC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B40"/>
    <w:rsid w:val="00997C2D"/>
    <w:rsid w:val="00997C41"/>
    <w:rsid w:val="009A4D40"/>
    <w:rsid w:val="009A4FFA"/>
    <w:rsid w:val="009A661A"/>
    <w:rsid w:val="009A7DF6"/>
    <w:rsid w:val="009B0909"/>
    <w:rsid w:val="009B1929"/>
    <w:rsid w:val="009B5CF4"/>
    <w:rsid w:val="009B6B19"/>
    <w:rsid w:val="009C1E1D"/>
    <w:rsid w:val="009C282A"/>
    <w:rsid w:val="009C4005"/>
    <w:rsid w:val="009C4F69"/>
    <w:rsid w:val="009C7896"/>
    <w:rsid w:val="009D032D"/>
    <w:rsid w:val="009D27F4"/>
    <w:rsid w:val="009D2998"/>
    <w:rsid w:val="009D49BC"/>
    <w:rsid w:val="009D6314"/>
    <w:rsid w:val="009D7582"/>
    <w:rsid w:val="009E0146"/>
    <w:rsid w:val="009E17A1"/>
    <w:rsid w:val="009E2747"/>
    <w:rsid w:val="009E3446"/>
    <w:rsid w:val="009E448C"/>
    <w:rsid w:val="009E5409"/>
    <w:rsid w:val="009F110A"/>
    <w:rsid w:val="009F151D"/>
    <w:rsid w:val="009F1F01"/>
    <w:rsid w:val="009F2550"/>
    <w:rsid w:val="009F320F"/>
    <w:rsid w:val="009F371F"/>
    <w:rsid w:val="009F56DA"/>
    <w:rsid w:val="009F5955"/>
    <w:rsid w:val="009F7543"/>
    <w:rsid w:val="00A00528"/>
    <w:rsid w:val="00A01615"/>
    <w:rsid w:val="00A02B09"/>
    <w:rsid w:val="00A0447C"/>
    <w:rsid w:val="00A0583E"/>
    <w:rsid w:val="00A05DF0"/>
    <w:rsid w:val="00A11631"/>
    <w:rsid w:val="00A1549F"/>
    <w:rsid w:val="00A1626F"/>
    <w:rsid w:val="00A16970"/>
    <w:rsid w:val="00A16D4B"/>
    <w:rsid w:val="00A16DF0"/>
    <w:rsid w:val="00A17277"/>
    <w:rsid w:val="00A201FA"/>
    <w:rsid w:val="00A20C90"/>
    <w:rsid w:val="00A215EB"/>
    <w:rsid w:val="00A234F8"/>
    <w:rsid w:val="00A23F15"/>
    <w:rsid w:val="00A24B52"/>
    <w:rsid w:val="00A25558"/>
    <w:rsid w:val="00A26016"/>
    <w:rsid w:val="00A26D8E"/>
    <w:rsid w:val="00A26DF2"/>
    <w:rsid w:val="00A307C4"/>
    <w:rsid w:val="00A3760A"/>
    <w:rsid w:val="00A415B6"/>
    <w:rsid w:val="00A45459"/>
    <w:rsid w:val="00A45C29"/>
    <w:rsid w:val="00A45C80"/>
    <w:rsid w:val="00A4633B"/>
    <w:rsid w:val="00A4783D"/>
    <w:rsid w:val="00A50B05"/>
    <w:rsid w:val="00A5125D"/>
    <w:rsid w:val="00A52893"/>
    <w:rsid w:val="00A540E8"/>
    <w:rsid w:val="00A54F44"/>
    <w:rsid w:val="00A5563B"/>
    <w:rsid w:val="00A57C76"/>
    <w:rsid w:val="00A57CE0"/>
    <w:rsid w:val="00A61077"/>
    <w:rsid w:val="00A61E44"/>
    <w:rsid w:val="00A657C7"/>
    <w:rsid w:val="00A735DF"/>
    <w:rsid w:val="00A74DE6"/>
    <w:rsid w:val="00A75E73"/>
    <w:rsid w:val="00A76AA4"/>
    <w:rsid w:val="00A80DE2"/>
    <w:rsid w:val="00A82468"/>
    <w:rsid w:val="00A82539"/>
    <w:rsid w:val="00A837C9"/>
    <w:rsid w:val="00A83E0D"/>
    <w:rsid w:val="00A845DC"/>
    <w:rsid w:val="00A8526F"/>
    <w:rsid w:val="00A87D79"/>
    <w:rsid w:val="00A900CC"/>
    <w:rsid w:val="00A900D9"/>
    <w:rsid w:val="00A90257"/>
    <w:rsid w:val="00A918E6"/>
    <w:rsid w:val="00A9206A"/>
    <w:rsid w:val="00A97255"/>
    <w:rsid w:val="00AA0D5F"/>
    <w:rsid w:val="00AA3172"/>
    <w:rsid w:val="00AA5AE5"/>
    <w:rsid w:val="00AA5DA2"/>
    <w:rsid w:val="00AA6562"/>
    <w:rsid w:val="00AA68EC"/>
    <w:rsid w:val="00AA798E"/>
    <w:rsid w:val="00AB3581"/>
    <w:rsid w:val="00AB7C79"/>
    <w:rsid w:val="00AB7F68"/>
    <w:rsid w:val="00AC215C"/>
    <w:rsid w:val="00AC384B"/>
    <w:rsid w:val="00AC7F1A"/>
    <w:rsid w:val="00AC7FBC"/>
    <w:rsid w:val="00AD179E"/>
    <w:rsid w:val="00AD37B7"/>
    <w:rsid w:val="00AD3ABD"/>
    <w:rsid w:val="00AD411B"/>
    <w:rsid w:val="00AD4AC4"/>
    <w:rsid w:val="00AD658F"/>
    <w:rsid w:val="00AD6E30"/>
    <w:rsid w:val="00AD757B"/>
    <w:rsid w:val="00AD758A"/>
    <w:rsid w:val="00AD7E4C"/>
    <w:rsid w:val="00AE0D2E"/>
    <w:rsid w:val="00AE27A8"/>
    <w:rsid w:val="00AE2AB1"/>
    <w:rsid w:val="00AE3206"/>
    <w:rsid w:val="00AE380E"/>
    <w:rsid w:val="00AE4183"/>
    <w:rsid w:val="00AE4B14"/>
    <w:rsid w:val="00AE6206"/>
    <w:rsid w:val="00AE671F"/>
    <w:rsid w:val="00AE68B5"/>
    <w:rsid w:val="00AE6E75"/>
    <w:rsid w:val="00AE6E8D"/>
    <w:rsid w:val="00AE73EA"/>
    <w:rsid w:val="00AF0017"/>
    <w:rsid w:val="00AF0073"/>
    <w:rsid w:val="00AF47B7"/>
    <w:rsid w:val="00AF4B43"/>
    <w:rsid w:val="00AF6725"/>
    <w:rsid w:val="00AF732B"/>
    <w:rsid w:val="00B00552"/>
    <w:rsid w:val="00B00EC0"/>
    <w:rsid w:val="00B02323"/>
    <w:rsid w:val="00B02503"/>
    <w:rsid w:val="00B0294B"/>
    <w:rsid w:val="00B02E5A"/>
    <w:rsid w:val="00B03D3C"/>
    <w:rsid w:val="00B044EA"/>
    <w:rsid w:val="00B048C9"/>
    <w:rsid w:val="00B06F8A"/>
    <w:rsid w:val="00B07C17"/>
    <w:rsid w:val="00B07D83"/>
    <w:rsid w:val="00B10D53"/>
    <w:rsid w:val="00B11E57"/>
    <w:rsid w:val="00B12D71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20A"/>
    <w:rsid w:val="00B24BBE"/>
    <w:rsid w:val="00B26D41"/>
    <w:rsid w:val="00B27B6A"/>
    <w:rsid w:val="00B31690"/>
    <w:rsid w:val="00B32567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495F"/>
    <w:rsid w:val="00B45124"/>
    <w:rsid w:val="00B45ED9"/>
    <w:rsid w:val="00B46E53"/>
    <w:rsid w:val="00B47643"/>
    <w:rsid w:val="00B500E8"/>
    <w:rsid w:val="00B50510"/>
    <w:rsid w:val="00B5206A"/>
    <w:rsid w:val="00B5221A"/>
    <w:rsid w:val="00B54D83"/>
    <w:rsid w:val="00B5613C"/>
    <w:rsid w:val="00B56CD9"/>
    <w:rsid w:val="00B600B1"/>
    <w:rsid w:val="00B61BFF"/>
    <w:rsid w:val="00B6217B"/>
    <w:rsid w:val="00B640CF"/>
    <w:rsid w:val="00B707A7"/>
    <w:rsid w:val="00B72D75"/>
    <w:rsid w:val="00B72DF0"/>
    <w:rsid w:val="00B740D5"/>
    <w:rsid w:val="00B75A23"/>
    <w:rsid w:val="00B77286"/>
    <w:rsid w:val="00B77606"/>
    <w:rsid w:val="00B77845"/>
    <w:rsid w:val="00B8023E"/>
    <w:rsid w:val="00B82E90"/>
    <w:rsid w:val="00B85FC3"/>
    <w:rsid w:val="00B87EFA"/>
    <w:rsid w:val="00B92C4B"/>
    <w:rsid w:val="00B94A25"/>
    <w:rsid w:val="00B95591"/>
    <w:rsid w:val="00B95E05"/>
    <w:rsid w:val="00B979F5"/>
    <w:rsid w:val="00BA02FD"/>
    <w:rsid w:val="00BA250E"/>
    <w:rsid w:val="00BA3E84"/>
    <w:rsid w:val="00BA52D2"/>
    <w:rsid w:val="00BB2163"/>
    <w:rsid w:val="00BB2868"/>
    <w:rsid w:val="00BB2BB8"/>
    <w:rsid w:val="00BB7706"/>
    <w:rsid w:val="00BC01AE"/>
    <w:rsid w:val="00BC109C"/>
    <w:rsid w:val="00BC1CA7"/>
    <w:rsid w:val="00BC30F0"/>
    <w:rsid w:val="00BC31BB"/>
    <w:rsid w:val="00BC421F"/>
    <w:rsid w:val="00BC48EB"/>
    <w:rsid w:val="00BC70FB"/>
    <w:rsid w:val="00BD29FC"/>
    <w:rsid w:val="00BD3A77"/>
    <w:rsid w:val="00BD3F59"/>
    <w:rsid w:val="00BD4B1B"/>
    <w:rsid w:val="00BD53A9"/>
    <w:rsid w:val="00BD6F67"/>
    <w:rsid w:val="00BD783A"/>
    <w:rsid w:val="00BE054B"/>
    <w:rsid w:val="00BE0F36"/>
    <w:rsid w:val="00BE11CD"/>
    <w:rsid w:val="00BE1B0B"/>
    <w:rsid w:val="00BE1EC4"/>
    <w:rsid w:val="00BE5B75"/>
    <w:rsid w:val="00BE5CC3"/>
    <w:rsid w:val="00BE5E1B"/>
    <w:rsid w:val="00BE6205"/>
    <w:rsid w:val="00BE6BB8"/>
    <w:rsid w:val="00BE7369"/>
    <w:rsid w:val="00BE7AB5"/>
    <w:rsid w:val="00BE7CC7"/>
    <w:rsid w:val="00BF167D"/>
    <w:rsid w:val="00BF438D"/>
    <w:rsid w:val="00BF4C79"/>
    <w:rsid w:val="00BF545F"/>
    <w:rsid w:val="00BF550E"/>
    <w:rsid w:val="00BF57BA"/>
    <w:rsid w:val="00BF7226"/>
    <w:rsid w:val="00C0205C"/>
    <w:rsid w:val="00C03705"/>
    <w:rsid w:val="00C03C52"/>
    <w:rsid w:val="00C04A6C"/>
    <w:rsid w:val="00C05381"/>
    <w:rsid w:val="00C05511"/>
    <w:rsid w:val="00C10525"/>
    <w:rsid w:val="00C114ED"/>
    <w:rsid w:val="00C13AFB"/>
    <w:rsid w:val="00C150D0"/>
    <w:rsid w:val="00C21ED8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51F0"/>
    <w:rsid w:val="00C36051"/>
    <w:rsid w:val="00C3774E"/>
    <w:rsid w:val="00C43A40"/>
    <w:rsid w:val="00C44017"/>
    <w:rsid w:val="00C4425D"/>
    <w:rsid w:val="00C44667"/>
    <w:rsid w:val="00C449F6"/>
    <w:rsid w:val="00C44E21"/>
    <w:rsid w:val="00C457CD"/>
    <w:rsid w:val="00C47CD7"/>
    <w:rsid w:val="00C50092"/>
    <w:rsid w:val="00C51351"/>
    <w:rsid w:val="00C51D50"/>
    <w:rsid w:val="00C5236B"/>
    <w:rsid w:val="00C52B35"/>
    <w:rsid w:val="00C52CB4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4292"/>
    <w:rsid w:val="00C666C1"/>
    <w:rsid w:val="00C66707"/>
    <w:rsid w:val="00C707E4"/>
    <w:rsid w:val="00C70FFF"/>
    <w:rsid w:val="00C73856"/>
    <w:rsid w:val="00C742FB"/>
    <w:rsid w:val="00C745F6"/>
    <w:rsid w:val="00C74D25"/>
    <w:rsid w:val="00C74DF1"/>
    <w:rsid w:val="00C8048E"/>
    <w:rsid w:val="00C80B2A"/>
    <w:rsid w:val="00C80E1C"/>
    <w:rsid w:val="00C8182F"/>
    <w:rsid w:val="00C81B6E"/>
    <w:rsid w:val="00C82021"/>
    <w:rsid w:val="00C82B8F"/>
    <w:rsid w:val="00C839EE"/>
    <w:rsid w:val="00C841E0"/>
    <w:rsid w:val="00C853DD"/>
    <w:rsid w:val="00C85BDC"/>
    <w:rsid w:val="00C8642F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7F3"/>
    <w:rsid w:val="00CA3450"/>
    <w:rsid w:val="00CA5234"/>
    <w:rsid w:val="00CA67C7"/>
    <w:rsid w:val="00CB122F"/>
    <w:rsid w:val="00CB1995"/>
    <w:rsid w:val="00CB37B0"/>
    <w:rsid w:val="00CB4333"/>
    <w:rsid w:val="00CB6708"/>
    <w:rsid w:val="00CB68FC"/>
    <w:rsid w:val="00CB7E28"/>
    <w:rsid w:val="00CC124C"/>
    <w:rsid w:val="00CC1584"/>
    <w:rsid w:val="00CC1DFA"/>
    <w:rsid w:val="00CC2016"/>
    <w:rsid w:val="00CC3045"/>
    <w:rsid w:val="00CC49A2"/>
    <w:rsid w:val="00CC4AEC"/>
    <w:rsid w:val="00CC5D74"/>
    <w:rsid w:val="00CC66D9"/>
    <w:rsid w:val="00CC75DE"/>
    <w:rsid w:val="00CD08BD"/>
    <w:rsid w:val="00CD3C40"/>
    <w:rsid w:val="00CD6150"/>
    <w:rsid w:val="00CD68BF"/>
    <w:rsid w:val="00CD78CD"/>
    <w:rsid w:val="00CE0752"/>
    <w:rsid w:val="00CE14CF"/>
    <w:rsid w:val="00CE345A"/>
    <w:rsid w:val="00CE58E3"/>
    <w:rsid w:val="00CE597B"/>
    <w:rsid w:val="00CE70BC"/>
    <w:rsid w:val="00CF1533"/>
    <w:rsid w:val="00CF3B36"/>
    <w:rsid w:val="00CF3E1A"/>
    <w:rsid w:val="00CF6A0A"/>
    <w:rsid w:val="00D0059F"/>
    <w:rsid w:val="00D00BA5"/>
    <w:rsid w:val="00D00DE4"/>
    <w:rsid w:val="00D01AEE"/>
    <w:rsid w:val="00D0269F"/>
    <w:rsid w:val="00D02C5B"/>
    <w:rsid w:val="00D03B4D"/>
    <w:rsid w:val="00D05242"/>
    <w:rsid w:val="00D06599"/>
    <w:rsid w:val="00D075FD"/>
    <w:rsid w:val="00D11C09"/>
    <w:rsid w:val="00D11E53"/>
    <w:rsid w:val="00D12609"/>
    <w:rsid w:val="00D128F7"/>
    <w:rsid w:val="00D13E82"/>
    <w:rsid w:val="00D1492A"/>
    <w:rsid w:val="00D15BBC"/>
    <w:rsid w:val="00D206B4"/>
    <w:rsid w:val="00D20CF0"/>
    <w:rsid w:val="00D21D83"/>
    <w:rsid w:val="00D3211A"/>
    <w:rsid w:val="00D32ABD"/>
    <w:rsid w:val="00D331E0"/>
    <w:rsid w:val="00D3455B"/>
    <w:rsid w:val="00D34CD6"/>
    <w:rsid w:val="00D3525A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1A96"/>
    <w:rsid w:val="00D6205C"/>
    <w:rsid w:val="00D628DC"/>
    <w:rsid w:val="00D63048"/>
    <w:rsid w:val="00D64291"/>
    <w:rsid w:val="00D6651A"/>
    <w:rsid w:val="00D677CD"/>
    <w:rsid w:val="00D70B34"/>
    <w:rsid w:val="00D71DDE"/>
    <w:rsid w:val="00D7263F"/>
    <w:rsid w:val="00D7398B"/>
    <w:rsid w:val="00D73D55"/>
    <w:rsid w:val="00D75AFC"/>
    <w:rsid w:val="00D805F0"/>
    <w:rsid w:val="00D8486E"/>
    <w:rsid w:val="00D8564C"/>
    <w:rsid w:val="00D876F3"/>
    <w:rsid w:val="00D90826"/>
    <w:rsid w:val="00D9120D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0946"/>
    <w:rsid w:val="00DA2A19"/>
    <w:rsid w:val="00DA3F93"/>
    <w:rsid w:val="00DA435A"/>
    <w:rsid w:val="00DA5C3C"/>
    <w:rsid w:val="00DA6DC7"/>
    <w:rsid w:val="00DB05E2"/>
    <w:rsid w:val="00DB1C17"/>
    <w:rsid w:val="00DB367C"/>
    <w:rsid w:val="00DB459A"/>
    <w:rsid w:val="00DB4992"/>
    <w:rsid w:val="00DB56B1"/>
    <w:rsid w:val="00DB5E30"/>
    <w:rsid w:val="00DC1AF3"/>
    <w:rsid w:val="00DC1F40"/>
    <w:rsid w:val="00DC239D"/>
    <w:rsid w:val="00DC6235"/>
    <w:rsid w:val="00DC7686"/>
    <w:rsid w:val="00DC7B31"/>
    <w:rsid w:val="00DD3021"/>
    <w:rsid w:val="00DD368B"/>
    <w:rsid w:val="00DD503F"/>
    <w:rsid w:val="00DD62DD"/>
    <w:rsid w:val="00DD73CC"/>
    <w:rsid w:val="00DD7407"/>
    <w:rsid w:val="00DE0934"/>
    <w:rsid w:val="00DE16B2"/>
    <w:rsid w:val="00DE2B79"/>
    <w:rsid w:val="00DE3805"/>
    <w:rsid w:val="00DF0FAA"/>
    <w:rsid w:val="00DF2100"/>
    <w:rsid w:val="00DF436E"/>
    <w:rsid w:val="00DF546B"/>
    <w:rsid w:val="00DF582C"/>
    <w:rsid w:val="00DF58C5"/>
    <w:rsid w:val="00DF5A67"/>
    <w:rsid w:val="00DF6924"/>
    <w:rsid w:val="00E00765"/>
    <w:rsid w:val="00E023EA"/>
    <w:rsid w:val="00E02A8A"/>
    <w:rsid w:val="00E04BC3"/>
    <w:rsid w:val="00E04CBF"/>
    <w:rsid w:val="00E06BA3"/>
    <w:rsid w:val="00E07BFC"/>
    <w:rsid w:val="00E11CD2"/>
    <w:rsid w:val="00E12084"/>
    <w:rsid w:val="00E127AB"/>
    <w:rsid w:val="00E12BE8"/>
    <w:rsid w:val="00E13D43"/>
    <w:rsid w:val="00E13FC2"/>
    <w:rsid w:val="00E151D9"/>
    <w:rsid w:val="00E20837"/>
    <w:rsid w:val="00E218F1"/>
    <w:rsid w:val="00E21BBB"/>
    <w:rsid w:val="00E22F3B"/>
    <w:rsid w:val="00E231E1"/>
    <w:rsid w:val="00E24599"/>
    <w:rsid w:val="00E249A1"/>
    <w:rsid w:val="00E275F5"/>
    <w:rsid w:val="00E27D2C"/>
    <w:rsid w:val="00E30E9D"/>
    <w:rsid w:val="00E33D59"/>
    <w:rsid w:val="00E34229"/>
    <w:rsid w:val="00E37598"/>
    <w:rsid w:val="00E42529"/>
    <w:rsid w:val="00E43E78"/>
    <w:rsid w:val="00E447DE"/>
    <w:rsid w:val="00E46A58"/>
    <w:rsid w:val="00E47992"/>
    <w:rsid w:val="00E5140A"/>
    <w:rsid w:val="00E52F23"/>
    <w:rsid w:val="00E53A8B"/>
    <w:rsid w:val="00E5558A"/>
    <w:rsid w:val="00E5565E"/>
    <w:rsid w:val="00E573CB"/>
    <w:rsid w:val="00E575B1"/>
    <w:rsid w:val="00E578EB"/>
    <w:rsid w:val="00E6051A"/>
    <w:rsid w:val="00E60F92"/>
    <w:rsid w:val="00E64234"/>
    <w:rsid w:val="00E6525F"/>
    <w:rsid w:val="00E65395"/>
    <w:rsid w:val="00E66586"/>
    <w:rsid w:val="00E66C0F"/>
    <w:rsid w:val="00E721FF"/>
    <w:rsid w:val="00E74570"/>
    <w:rsid w:val="00E75E0A"/>
    <w:rsid w:val="00E77432"/>
    <w:rsid w:val="00E77B1C"/>
    <w:rsid w:val="00E77FFB"/>
    <w:rsid w:val="00E8020D"/>
    <w:rsid w:val="00E80B32"/>
    <w:rsid w:val="00E80D19"/>
    <w:rsid w:val="00E824AC"/>
    <w:rsid w:val="00E84024"/>
    <w:rsid w:val="00E84919"/>
    <w:rsid w:val="00E85648"/>
    <w:rsid w:val="00E90CC9"/>
    <w:rsid w:val="00E92C97"/>
    <w:rsid w:val="00E956A0"/>
    <w:rsid w:val="00E9625C"/>
    <w:rsid w:val="00E962C3"/>
    <w:rsid w:val="00E963E9"/>
    <w:rsid w:val="00E9665E"/>
    <w:rsid w:val="00E976F3"/>
    <w:rsid w:val="00E97BDD"/>
    <w:rsid w:val="00EA18C4"/>
    <w:rsid w:val="00EA19E2"/>
    <w:rsid w:val="00EA2A0C"/>
    <w:rsid w:val="00EA4DAA"/>
    <w:rsid w:val="00EA4DF6"/>
    <w:rsid w:val="00EA5C3B"/>
    <w:rsid w:val="00EA6035"/>
    <w:rsid w:val="00EB0ABA"/>
    <w:rsid w:val="00EB10BE"/>
    <w:rsid w:val="00EB250B"/>
    <w:rsid w:val="00EB2EAD"/>
    <w:rsid w:val="00EB2F69"/>
    <w:rsid w:val="00EB3138"/>
    <w:rsid w:val="00EC0444"/>
    <w:rsid w:val="00EC56B9"/>
    <w:rsid w:val="00EC642C"/>
    <w:rsid w:val="00EC67BA"/>
    <w:rsid w:val="00EC73D5"/>
    <w:rsid w:val="00ED44E9"/>
    <w:rsid w:val="00ED453F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56C5"/>
    <w:rsid w:val="00EE6065"/>
    <w:rsid w:val="00EE6083"/>
    <w:rsid w:val="00EE6133"/>
    <w:rsid w:val="00EE62D3"/>
    <w:rsid w:val="00EE737C"/>
    <w:rsid w:val="00EE7B03"/>
    <w:rsid w:val="00EF5F00"/>
    <w:rsid w:val="00EF7507"/>
    <w:rsid w:val="00F00285"/>
    <w:rsid w:val="00F011E7"/>
    <w:rsid w:val="00F0269B"/>
    <w:rsid w:val="00F02B3E"/>
    <w:rsid w:val="00F04115"/>
    <w:rsid w:val="00F061A7"/>
    <w:rsid w:val="00F06DF9"/>
    <w:rsid w:val="00F10773"/>
    <w:rsid w:val="00F111A0"/>
    <w:rsid w:val="00F1234C"/>
    <w:rsid w:val="00F12946"/>
    <w:rsid w:val="00F12D6A"/>
    <w:rsid w:val="00F15CD3"/>
    <w:rsid w:val="00F21C36"/>
    <w:rsid w:val="00F22B9A"/>
    <w:rsid w:val="00F27638"/>
    <w:rsid w:val="00F303E9"/>
    <w:rsid w:val="00F32319"/>
    <w:rsid w:val="00F329D6"/>
    <w:rsid w:val="00F33F20"/>
    <w:rsid w:val="00F34739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542"/>
    <w:rsid w:val="00F45B4C"/>
    <w:rsid w:val="00F466F9"/>
    <w:rsid w:val="00F47826"/>
    <w:rsid w:val="00F50126"/>
    <w:rsid w:val="00F527FB"/>
    <w:rsid w:val="00F53746"/>
    <w:rsid w:val="00F54910"/>
    <w:rsid w:val="00F54E0A"/>
    <w:rsid w:val="00F56B3C"/>
    <w:rsid w:val="00F606E7"/>
    <w:rsid w:val="00F618AD"/>
    <w:rsid w:val="00F62D37"/>
    <w:rsid w:val="00F637DD"/>
    <w:rsid w:val="00F6796F"/>
    <w:rsid w:val="00F726F7"/>
    <w:rsid w:val="00F76858"/>
    <w:rsid w:val="00F7793E"/>
    <w:rsid w:val="00F81C3F"/>
    <w:rsid w:val="00F8229D"/>
    <w:rsid w:val="00F82AFF"/>
    <w:rsid w:val="00F836CE"/>
    <w:rsid w:val="00F84446"/>
    <w:rsid w:val="00F85CF4"/>
    <w:rsid w:val="00F86918"/>
    <w:rsid w:val="00F87188"/>
    <w:rsid w:val="00F92AE2"/>
    <w:rsid w:val="00F92DC5"/>
    <w:rsid w:val="00F93C1D"/>
    <w:rsid w:val="00F94909"/>
    <w:rsid w:val="00F95EFB"/>
    <w:rsid w:val="00F973D4"/>
    <w:rsid w:val="00F97CF3"/>
    <w:rsid w:val="00FA27F3"/>
    <w:rsid w:val="00FA3DF2"/>
    <w:rsid w:val="00FA6910"/>
    <w:rsid w:val="00FA77A3"/>
    <w:rsid w:val="00FB2CA0"/>
    <w:rsid w:val="00FB393E"/>
    <w:rsid w:val="00FB416D"/>
    <w:rsid w:val="00FB4E17"/>
    <w:rsid w:val="00FB6B21"/>
    <w:rsid w:val="00FB7B74"/>
    <w:rsid w:val="00FC11A1"/>
    <w:rsid w:val="00FC259E"/>
    <w:rsid w:val="00FC2A45"/>
    <w:rsid w:val="00FC69FC"/>
    <w:rsid w:val="00FC6C5D"/>
    <w:rsid w:val="00FD1552"/>
    <w:rsid w:val="00FD2AD6"/>
    <w:rsid w:val="00FD7D79"/>
    <w:rsid w:val="00FE0921"/>
    <w:rsid w:val="00FE09DB"/>
    <w:rsid w:val="00FE1EBF"/>
    <w:rsid w:val="00FE2675"/>
    <w:rsid w:val="00FE2DE3"/>
    <w:rsid w:val="00FE34D9"/>
    <w:rsid w:val="00FE3B26"/>
    <w:rsid w:val="00FE462C"/>
    <w:rsid w:val="00FE5597"/>
    <w:rsid w:val="00FE70CD"/>
    <w:rsid w:val="00FF0460"/>
    <w:rsid w:val="00FF0EDC"/>
    <w:rsid w:val="00FF18E7"/>
    <w:rsid w:val="00FF2C57"/>
    <w:rsid w:val="00FF484A"/>
    <w:rsid w:val="00FF4F49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6BA9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Title Car,no break Car1,H3 Car1,Underrubrik2 Car1,h3 Car1,Memo Heading 3 Car1,hello Car1,Titre 3 Car Car,no break Car Car,H3 Car Car,Underrubrik2 Car Car,h3 Car Car,Memo Heading 3 Car Car,hello Car Car,Heading 3 Char Car Car,H3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paragraph" w:customStyle="1" w:styleId="EmailDiscussion">
    <w:name w:val="EmailDiscussion"/>
    <w:basedOn w:val="Normal"/>
    <w:next w:val="EmailDiscussion2"/>
    <w:link w:val="EmailDiscussionChar"/>
    <w:rsid w:val="00751567"/>
    <w:pPr>
      <w:numPr>
        <w:numId w:val="19"/>
      </w:numPr>
      <w:spacing w:before="4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751567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75156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Title Car,no break Car1,H3 Car1,Underrubrik2 Car1,h3 Car1,Memo Heading 3 Car1,hello Car1,Titre 3 Car Car,no break Car Car,H3 Car Car,Underrubrik2 Car Car,h3 Car Car,Memo Heading 3 Car Car,hello Car Car,Heading 3 Char Car Car,H3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paragraph" w:customStyle="1" w:styleId="EmailDiscussion">
    <w:name w:val="EmailDiscussion"/>
    <w:basedOn w:val="Normal"/>
    <w:next w:val="EmailDiscussion2"/>
    <w:link w:val="EmailDiscussionChar"/>
    <w:rsid w:val="00751567"/>
    <w:pPr>
      <w:numPr>
        <w:numId w:val="19"/>
      </w:numPr>
      <w:spacing w:before="4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751567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75156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B47ED-B9C1-44CE-89A6-DDD3A91A4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541</Words>
  <Characters>2979</Characters>
  <Application>Microsoft Office Word</Application>
  <DocSecurity>0</DocSecurity>
  <Lines>24</Lines>
  <Paragraphs>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 Chuberre</cp:lastModifiedBy>
  <cp:revision>2</cp:revision>
  <cp:lastPrinted>2017-11-07T14:24:00Z</cp:lastPrinted>
  <dcterms:created xsi:type="dcterms:W3CDTF">2020-09-15T14:49:00Z</dcterms:created>
  <dcterms:modified xsi:type="dcterms:W3CDTF">2020-09-15T14:49:00Z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C:\Users\jeongho7.yeo\Downloads\draft RP-20XXXX email [89E][17][NTN_SI-CRs]_initial round_V04_QC.docx</vt:lpwstr>
  </property>
  <property fmtid="{D5CDD505-2E9C-101B-9397-08002B2CF9AE}" pid="4" name="_2015_ms_pID_725343">
    <vt:lpwstr>(2)oJc/4nnlusnmAyLKMJi+lfk9KkohhD5qC5UuCmh4U5GmRr8A9SGIvjSh52Y6rmnTO5Jc4DnV
AH1dapFEQ9NyZfji1S6mfHTRldGOE3z9qi+AEiNt03hCPJFI7/m9SUVGsLBSJ7nW2WfvhxDE
Qg23aKbAq8kqsAg50IBc03y2aVa2p1fk46X9blxbuGnJo96xH6Kt5L5lNFcWhKYGqgU8Wgn9
G+uLsz4TUPbPZqpCNK</vt:lpwstr>
  </property>
  <property fmtid="{D5CDD505-2E9C-101B-9397-08002B2CF9AE}" pid="5" name="_2015_ms_pID_7253431">
    <vt:lpwstr>5P/W7xd4Ocjh0na/kfW4/mhxe6prVtZFOc3OdVaTo2ARITmIM3aVQ8
zujHMEI0CNul3cnxv9cJrTRR1qTrokAzJVpQ0ksFEcPogNVfK1wOm7k7MbC7nISZMh61qadz
n1tD7leVp64Ugb4Ixg7Or+Lk/SO/m4oGm8e5wrq5O3+WyP4tYekXJrB++6oGEpAG7LMztYV6
jwwyddWW6zEiAEvm</vt:lpwstr>
  </property>
</Properties>
</file>